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FF" w:rsidRDefault="00FA13FF" w:rsidP="00FA13FF">
      <w:pPr>
        <w:jc w:val="both"/>
      </w:pPr>
    </w:p>
    <w:p w:rsidR="00FA13FF" w:rsidRPr="005F1405" w:rsidRDefault="00FA13FF" w:rsidP="00FA13FF">
      <w:pPr>
        <w:jc w:val="both"/>
      </w:pPr>
      <w:r w:rsidRPr="005F1405">
        <w:t xml:space="preserve">En la </w:t>
      </w:r>
      <w:r w:rsidRPr="005F1405">
        <w:rPr>
          <w:rStyle w:val="Actaparrafos"/>
        </w:rPr>
        <w:t>ciudad de La Plata a los</w:t>
      </w:r>
      <w:r w:rsidR="001749F2">
        <w:rPr>
          <w:rStyle w:val="Actaparrafos"/>
        </w:rPr>
        <w:t xml:space="preserve"> </w:t>
      </w:r>
      <w:r w:rsidR="00D673F2">
        <w:rPr>
          <w:rStyle w:val="Actaparrafos"/>
        </w:rPr>
        <w:t>catorce</w:t>
      </w:r>
      <w:r w:rsidRPr="005F1405">
        <w:rPr>
          <w:rStyle w:val="Actaparrafos"/>
        </w:rPr>
        <w:t xml:space="preserve"> días del mes de </w:t>
      </w:r>
      <w:r w:rsidR="00D673F2">
        <w:rPr>
          <w:rStyle w:val="Actaparrafos"/>
        </w:rPr>
        <w:t>abril</w:t>
      </w:r>
      <w:r w:rsidRPr="005F1405">
        <w:rPr>
          <w:rStyle w:val="Actaparrafos"/>
        </w:rPr>
        <w:t xml:space="preserve"> de dos mil </w:t>
      </w:r>
      <w:r w:rsidR="007508BC">
        <w:rPr>
          <w:rStyle w:val="Actaparrafos"/>
        </w:rPr>
        <w:t>quince</w:t>
      </w:r>
      <w:r w:rsidRPr="005F1405">
        <w:rPr>
          <w:rStyle w:val="Actaparrafos"/>
        </w:rPr>
        <w:t xml:space="preserve">, siendo las </w:t>
      </w:r>
      <w:r w:rsidR="00834759">
        <w:rPr>
          <w:rStyle w:val="Actaparrafos"/>
        </w:rPr>
        <w:t>diez</w:t>
      </w:r>
      <w:r w:rsidRPr="005F1405">
        <w:rPr>
          <w:rStyle w:val="Actaparrafos"/>
        </w:rPr>
        <w:t xml:space="preserve"> horas, se reúne el Directorio de la Comisión de Investigaciones Científicas de la Provincia de Buenos Aires, bajo la presidencia del </w:t>
      </w:r>
      <w:r w:rsidRPr="005F1405">
        <w:t xml:space="preserve">Ing. Agr. José María Rodríguez Silveira </w:t>
      </w:r>
      <w:r w:rsidRPr="005F1405">
        <w:rPr>
          <w:rStyle w:val="Actaparrafos"/>
        </w:rPr>
        <w:t xml:space="preserve">y con la presencia de los señores Directores: </w:t>
      </w:r>
      <w:r w:rsidR="008D286A">
        <w:t>Dr. Alfredo Juan,</w:t>
      </w:r>
      <w:r>
        <w:t xml:space="preserve"> </w:t>
      </w:r>
      <w:r w:rsidR="0024248E">
        <w:t>Lic. Roberto Reale,</w:t>
      </w:r>
      <w:r w:rsidR="0024248E" w:rsidRPr="005F1405">
        <w:t xml:space="preserve"> </w:t>
      </w:r>
      <w:r w:rsidRPr="005F1405">
        <w:t>Dr. Raúl Rivas, Ing. Luis Pascual Traversa</w:t>
      </w:r>
      <w:r w:rsidR="000C7F53">
        <w:t xml:space="preserve"> y</w:t>
      </w:r>
      <w:r w:rsidR="00357F64">
        <w:t xml:space="preserve"> el</w:t>
      </w:r>
      <w:r w:rsidRPr="005F1405">
        <w:t xml:space="preserve"> Secretario Administrativ</w:t>
      </w:r>
      <w:r w:rsidR="0024248E">
        <w:t>o, Cdor. Diego Hernán Turkenich</w:t>
      </w:r>
      <w:r w:rsidR="008D286A">
        <w:t xml:space="preserve">. </w:t>
      </w:r>
      <w:r w:rsidRPr="005F1405">
        <w:t>El orden del día a tratar es el siguiente:-----</w:t>
      </w:r>
      <w:r w:rsidR="008D286A">
        <w:t>----</w:t>
      </w:r>
      <w:r w:rsidR="0024248E">
        <w:t>-----</w:t>
      </w:r>
      <w:r w:rsidR="00395CD1">
        <w:t>----------------------------------------------------------------</w:t>
      </w:r>
    </w:p>
    <w:p w:rsidR="00FA13FF" w:rsidRPr="005F1405" w:rsidRDefault="00FA13FF" w:rsidP="00FA13FF">
      <w:pPr>
        <w:jc w:val="both"/>
      </w:pPr>
    </w:p>
    <w:p w:rsidR="00FA13FF" w:rsidRPr="005F1405" w:rsidRDefault="00FA13FF" w:rsidP="00FA13FF">
      <w:pPr>
        <w:jc w:val="both"/>
      </w:pPr>
      <w:r w:rsidRPr="005F1405">
        <w:t>1.- Aprobación del Orden del Día.-----------------------------</w:t>
      </w:r>
      <w:r w:rsidR="002B7AAD">
        <w:t>------------------------------</w:t>
      </w:r>
      <w:r w:rsidR="00395CD1">
        <w:t>--</w:t>
      </w:r>
    </w:p>
    <w:p w:rsidR="00FA13FF" w:rsidRPr="005F1405" w:rsidRDefault="00FA13FF" w:rsidP="00FA13FF">
      <w:pPr>
        <w:jc w:val="both"/>
      </w:pPr>
      <w:r w:rsidRPr="005F1405">
        <w:t>2.- Informe de Presidencia.---------------------------------------</w:t>
      </w:r>
      <w:r w:rsidR="002B7AAD">
        <w:t>-----------------------------</w:t>
      </w:r>
      <w:r w:rsidR="00395CD1">
        <w:t>--</w:t>
      </w:r>
    </w:p>
    <w:p w:rsidR="002C49C1" w:rsidRDefault="00C6602C" w:rsidP="00FA13FF">
      <w:pPr>
        <w:jc w:val="both"/>
      </w:pPr>
      <w:r>
        <w:t>3</w:t>
      </w:r>
      <w:r w:rsidR="002C49C1">
        <w:t xml:space="preserve">.- </w:t>
      </w:r>
      <w:r w:rsidR="00F561AB">
        <w:t>Crédito Fiscal</w:t>
      </w:r>
      <w:r w:rsidR="002C49C1">
        <w:t>.----------------------------------------------------------------------</w:t>
      </w:r>
      <w:r w:rsidR="002B7AAD">
        <w:t>-----------</w:t>
      </w:r>
      <w:r w:rsidR="00395CD1">
        <w:t>-</w:t>
      </w:r>
    </w:p>
    <w:p w:rsidR="002B7AAD" w:rsidRDefault="002B7AAD" w:rsidP="00FA13FF">
      <w:pPr>
        <w:jc w:val="both"/>
      </w:pPr>
      <w:r>
        <w:t>4.- Subsidios y Auspicios.---------------------------------------------------------------------</w:t>
      </w:r>
      <w:r w:rsidR="00395CD1">
        <w:t>---</w:t>
      </w:r>
    </w:p>
    <w:p w:rsidR="008D286A" w:rsidRDefault="002B7AAD" w:rsidP="00FA13FF">
      <w:pPr>
        <w:jc w:val="both"/>
      </w:pPr>
      <w:r>
        <w:t>5</w:t>
      </w:r>
      <w:r w:rsidR="008D286A">
        <w:t>.- Carrera del Investigador Científico y Tecnológico.----</w:t>
      </w:r>
      <w:r>
        <w:t>---------------------------</w:t>
      </w:r>
      <w:r w:rsidR="00395CD1">
        <w:t>-----</w:t>
      </w:r>
    </w:p>
    <w:p w:rsidR="000F06C0" w:rsidRDefault="002B7AAD" w:rsidP="00FA13FF">
      <w:pPr>
        <w:jc w:val="both"/>
      </w:pPr>
      <w:r>
        <w:t xml:space="preserve">6.- </w:t>
      </w:r>
      <w:r w:rsidR="000F06C0">
        <w:t>Carrera de Personal de Apoyo a la Investigación y Desarrollo Tecnológico.--</w:t>
      </w:r>
    </w:p>
    <w:p w:rsidR="00FA13FF" w:rsidRDefault="002B7AAD" w:rsidP="00FA13FF">
      <w:pPr>
        <w:jc w:val="both"/>
      </w:pPr>
      <w:r>
        <w:t>7</w:t>
      </w:r>
      <w:r w:rsidR="001009CA">
        <w:t>.- Becas y Pasantías.--------------------------------------------</w:t>
      </w:r>
      <w:r w:rsidR="00DF38F5">
        <w:t>------------------------------</w:t>
      </w:r>
      <w:r w:rsidR="00395CD1">
        <w:t>--</w:t>
      </w:r>
    </w:p>
    <w:p w:rsidR="000F06C0" w:rsidRPr="005F1405" w:rsidRDefault="002B7AAD" w:rsidP="00FA13FF">
      <w:pPr>
        <w:jc w:val="both"/>
      </w:pPr>
      <w:r>
        <w:t>8</w:t>
      </w:r>
      <w:r w:rsidR="000F06C0">
        <w:t>- Varios.-------------------------------------------------------------------------------------------</w:t>
      </w:r>
      <w:r w:rsidR="00395CD1">
        <w:t>--</w:t>
      </w:r>
    </w:p>
    <w:p w:rsidR="00FA13FF" w:rsidRPr="005F1405" w:rsidRDefault="00FA13FF" w:rsidP="00FA13FF">
      <w:pPr>
        <w:jc w:val="both"/>
      </w:pPr>
    </w:p>
    <w:p w:rsidR="00FA13FF" w:rsidRPr="005F1405" w:rsidRDefault="00FA13FF" w:rsidP="00FA13FF">
      <w:pPr>
        <w:jc w:val="both"/>
      </w:pPr>
      <w:r w:rsidRPr="005F1405">
        <w:rPr>
          <w:b/>
        </w:rPr>
        <w:t>1.-</w:t>
      </w:r>
      <w:r w:rsidRPr="005F1405">
        <w:rPr>
          <w:b/>
          <w:u w:val="single"/>
        </w:rPr>
        <w:t xml:space="preserve"> APROBACION DEL ORDEN DEL DIA:</w:t>
      </w:r>
      <w:r w:rsidRPr="005F1405">
        <w:t>-------------------------------------------------</w:t>
      </w:r>
    </w:p>
    <w:p w:rsidR="00FA13FF" w:rsidRPr="005F1405" w:rsidRDefault="00FA13FF" w:rsidP="00FA13FF">
      <w:pPr>
        <w:jc w:val="both"/>
      </w:pPr>
      <w:r w:rsidRPr="005F1405">
        <w:t>El Directorio resuelve aprobar el Orden del Día. ----------</w:t>
      </w:r>
      <w:r w:rsidR="002B7AAD">
        <w:t>----------------------------</w:t>
      </w:r>
      <w:r w:rsidR="00395CD1">
        <w:t>----</w:t>
      </w:r>
    </w:p>
    <w:p w:rsidR="00FA13FF" w:rsidRPr="005F1405" w:rsidRDefault="00FA13FF" w:rsidP="00FA13FF">
      <w:pPr>
        <w:jc w:val="both"/>
        <w:rPr>
          <w:b/>
        </w:rPr>
      </w:pPr>
    </w:p>
    <w:p w:rsidR="0081105A" w:rsidRPr="00C6602C" w:rsidRDefault="00FA13FF" w:rsidP="008D286A">
      <w:pPr>
        <w:jc w:val="both"/>
        <w:rPr>
          <w:b/>
        </w:rPr>
      </w:pPr>
      <w:r w:rsidRPr="005F1405">
        <w:rPr>
          <w:b/>
        </w:rPr>
        <w:t xml:space="preserve">2.- </w:t>
      </w:r>
      <w:r w:rsidRPr="005F1405">
        <w:rPr>
          <w:b/>
          <w:u w:val="single"/>
        </w:rPr>
        <w:t>INFORME DE PRESIDENCIA:</w:t>
      </w:r>
      <w:r w:rsidRPr="005F1405">
        <w:t>------------------------------------------------------------</w:t>
      </w:r>
    </w:p>
    <w:p w:rsidR="00514587" w:rsidRDefault="00514587" w:rsidP="00514587">
      <w:pPr>
        <w:jc w:val="both"/>
      </w:pPr>
      <w:r>
        <w:t>El Presidente informa a  los miembros del Directorio sobre actividades y gestiones realizadas:----------------------------------------------</w:t>
      </w:r>
      <w:r w:rsidR="002B7AAD">
        <w:t>-----------------------------</w:t>
      </w:r>
      <w:r w:rsidR="00395CD1">
        <w:t>---</w:t>
      </w:r>
    </w:p>
    <w:p w:rsidR="00514587" w:rsidRDefault="00514587" w:rsidP="00514587">
      <w:pPr>
        <w:jc w:val="both"/>
      </w:pPr>
      <w:r>
        <w:t>-El día 26 de marzo se firmó en la ciudad de Pergamino, el Convenio para la puesta en marcha de un Programa de Becas Cofinanciadas con la Universidad Nacional del Noroeste de la Provi</w:t>
      </w:r>
      <w:r w:rsidR="007E21B0">
        <w:t xml:space="preserve">ncia de Buenos Aires (UNNOBA). </w:t>
      </w:r>
      <w:r>
        <w:t xml:space="preserve">Dicho convenio se suma al conjunto de instrumentos similares que se han formalizado con otras universidades del interior de la Provincia y que configuran una nueva política de formación de recursos humanos </w:t>
      </w:r>
      <w:r w:rsidR="00395CD1">
        <w:t xml:space="preserve">de alto </w:t>
      </w:r>
      <w:r>
        <w:t>nivel de doctorado, en la que se establecen áreas prioritarias de común acuerdo con cada universidad.</w:t>
      </w:r>
      <w:r w:rsidR="007E21B0">
        <w:t>------------------------------</w:t>
      </w:r>
      <w:r w:rsidR="00395CD1">
        <w:t>----------------------------------------------------</w:t>
      </w:r>
    </w:p>
    <w:p w:rsidR="00514587" w:rsidRDefault="00514587" w:rsidP="00514587">
      <w:pPr>
        <w:jc w:val="both"/>
      </w:pPr>
      <w:r>
        <w:t xml:space="preserve">-El día 7 de abril se llevó a cabo en la ciudad de Azul, una Jornada de Financiamiento para Pequeñas y Medianas Empresas, en la que se expusieron los diversos instrumentos de apoyo a PyMES con que cuenta el Ministerio de la Producción, Ciencia y Tecnología, incluyendo los programas PMT </w:t>
      </w:r>
      <w:r w:rsidR="00395CD1">
        <w:t>y Crédito Fiscal de la CIC. La J</w:t>
      </w:r>
      <w:r>
        <w:t>ornada contó con la asistencia de más de 80 empresarios y emprendedores de la región.</w:t>
      </w:r>
      <w:r w:rsidR="007E21B0">
        <w:t>---------</w:t>
      </w:r>
      <w:r w:rsidR="00395CD1">
        <w:t>--------------------------------------------------------</w:t>
      </w:r>
    </w:p>
    <w:p w:rsidR="00D673F2" w:rsidRDefault="00D673F2" w:rsidP="008D286A">
      <w:pPr>
        <w:jc w:val="both"/>
        <w:rPr>
          <w:b/>
        </w:rPr>
      </w:pPr>
    </w:p>
    <w:p w:rsidR="00BD2FFC" w:rsidRDefault="00C6602C" w:rsidP="008D286A">
      <w:pPr>
        <w:jc w:val="both"/>
        <w:rPr>
          <w:b/>
        </w:rPr>
      </w:pPr>
      <w:r>
        <w:rPr>
          <w:b/>
        </w:rPr>
        <w:t>3</w:t>
      </w:r>
      <w:r w:rsidR="00BD2FFC" w:rsidRPr="005F1405">
        <w:rPr>
          <w:b/>
        </w:rPr>
        <w:t xml:space="preserve">.- </w:t>
      </w:r>
      <w:r w:rsidR="00F561AB">
        <w:rPr>
          <w:b/>
          <w:u w:val="single"/>
        </w:rPr>
        <w:t>CREDITO FISCAL</w:t>
      </w:r>
      <w:r w:rsidR="00BD2FFC" w:rsidRPr="005F1405">
        <w:rPr>
          <w:b/>
          <w:u w:val="single"/>
        </w:rPr>
        <w:t>:</w:t>
      </w:r>
      <w:r w:rsidR="00BD2FFC" w:rsidRPr="005F1405">
        <w:t>-------------------------------------------------------</w:t>
      </w:r>
      <w:r w:rsidR="002C49C1">
        <w:t>--------</w:t>
      </w:r>
      <w:r w:rsidR="007E485E">
        <w:t>------------</w:t>
      </w:r>
    </w:p>
    <w:p w:rsidR="00D9659A" w:rsidRDefault="00AA71BD" w:rsidP="001A4827">
      <w:pPr>
        <w:pStyle w:val="Textosinformato"/>
        <w:jc w:val="both"/>
        <w:rPr>
          <w:rFonts w:ascii="Arial" w:hAnsi="Arial" w:cs="Arial"/>
          <w:sz w:val="24"/>
          <w:szCs w:val="24"/>
        </w:rPr>
      </w:pPr>
      <w:r w:rsidRPr="00AA71BD">
        <w:rPr>
          <w:rFonts w:ascii="Arial" w:hAnsi="Arial" w:cs="Arial"/>
          <w:sz w:val="24"/>
          <w:szCs w:val="24"/>
        </w:rPr>
        <w:t xml:space="preserve">El Directorio resuelve aprobar el otorgamiento del beneficio de Crédito Fiscal en el marco de la Convocatoria Modalidad “Ventanilla Abierta”, a los beneficiarios que se detallan en el </w:t>
      </w:r>
      <w:r w:rsidR="00D673F2">
        <w:rPr>
          <w:rFonts w:ascii="Arial" w:hAnsi="Arial" w:cs="Arial"/>
          <w:b/>
          <w:sz w:val="24"/>
          <w:szCs w:val="24"/>
        </w:rPr>
        <w:t>Anexo I</w:t>
      </w:r>
      <w:r w:rsidRPr="00AA71BD">
        <w:rPr>
          <w:rFonts w:ascii="Arial" w:hAnsi="Arial" w:cs="Arial"/>
          <w:b/>
          <w:sz w:val="24"/>
          <w:szCs w:val="24"/>
        </w:rPr>
        <w:t xml:space="preserve"> </w:t>
      </w:r>
      <w:r w:rsidRPr="00AA71BD">
        <w:rPr>
          <w:rFonts w:ascii="Arial" w:hAnsi="Arial" w:cs="Arial"/>
          <w:sz w:val="24"/>
          <w:szCs w:val="24"/>
        </w:rPr>
        <w:t>de la presente Acta.---------------</w:t>
      </w:r>
      <w:r w:rsidR="007E485E">
        <w:rPr>
          <w:rFonts w:ascii="Arial" w:hAnsi="Arial" w:cs="Arial"/>
          <w:sz w:val="24"/>
          <w:szCs w:val="24"/>
        </w:rPr>
        <w:t>-----</w:t>
      </w:r>
      <w:r w:rsidR="00D673F2">
        <w:rPr>
          <w:rFonts w:ascii="Arial" w:hAnsi="Arial" w:cs="Arial"/>
          <w:sz w:val="24"/>
          <w:szCs w:val="24"/>
        </w:rPr>
        <w:t>-</w:t>
      </w:r>
    </w:p>
    <w:p w:rsidR="00D673F2" w:rsidRDefault="00D673F2" w:rsidP="008D286A">
      <w:pPr>
        <w:jc w:val="both"/>
        <w:rPr>
          <w:b/>
        </w:rPr>
      </w:pPr>
    </w:p>
    <w:p w:rsidR="002B7AAD" w:rsidRDefault="002B7AAD" w:rsidP="008D286A">
      <w:pPr>
        <w:jc w:val="both"/>
        <w:rPr>
          <w:b/>
        </w:rPr>
      </w:pPr>
    </w:p>
    <w:p w:rsidR="00395CD1" w:rsidRDefault="00395CD1" w:rsidP="008D286A">
      <w:pPr>
        <w:jc w:val="both"/>
        <w:rPr>
          <w:b/>
        </w:rPr>
      </w:pPr>
    </w:p>
    <w:p w:rsidR="007E21B0" w:rsidRDefault="007E21B0" w:rsidP="008D286A">
      <w:pPr>
        <w:jc w:val="both"/>
        <w:rPr>
          <w:b/>
        </w:rPr>
      </w:pPr>
    </w:p>
    <w:p w:rsidR="002B7AAD" w:rsidRDefault="002B7AAD" w:rsidP="002B7AAD">
      <w:pPr>
        <w:jc w:val="both"/>
      </w:pPr>
      <w:r>
        <w:rPr>
          <w:b/>
        </w:rPr>
        <w:lastRenderedPageBreak/>
        <w:t>4</w:t>
      </w:r>
      <w:r w:rsidRPr="005F1405">
        <w:rPr>
          <w:b/>
        </w:rPr>
        <w:t xml:space="preserve">.- </w:t>
      </w:r>
      <w:r>
        <w:rPr>
          <w:b/>
          <w:u w:val="single"/>
        </w:rPr>
        <w:t>SUBSIDIOS Y AUSPICIOS</w:t>
      </w:r>
      <w:r w:rsidRPr="005F1405">
        <w:rPr>
          <w:b/>
        </w:rPr>
        <w:t>:</w:t>
      </w:r>
      <w:r>
        <w:t>---------------------------------------------------------------</w:t>
      </w:r>
    </w:p>
    <w:p w:rsidR="002B7AAD" w:rsidRPr="00000BD1" w:rsidRDefault="002B7AAD" w:rsidP="008D286A">
      <w:pPr>
        <w:jc w:val="both"/>
        <w:rPr>
          <w:szCs w:val="28"/>
        </w:rPr>
      </w:pPr>
      <w:r>
        <w:t xml:space="preserve">El Directorio resuelve aprobar el </w:t>
      </w:r>
      <w:r w:rsidR="00000BD1">
        <w:t>otorgamiento del segundo año de los</w:t>
      </w:r>
      <w:r>
        <w:t xml:space="preserve"> </w:t>
      </w:r>
      <w:r w:rsidR="00000BD1">
        <w:rPr>
          <w:szCs w:val="28"/>
        </w:rPr>
        <w:t>Subsidios</w:t>
      </w:r>
      <w:r w:rsidR="00000BD1" w:rsidRPr="00000BD1">
        <w:rPr>
          <w:szCs w:val="28"/>
        </w:rPr>
        <w:t xml:space="preserve"> para Proyectos de Investigación Científica y Tecnológica (Convocatoria 2013)</w:t>
      </w:r>
      <w:r w:rsidR="00000BD1">
        <w:rPr>
          <w:szCs w:val="28"/>
        </w:rPr>
        <w:t xml:space="preserve">, </w:t>
      </w:r>
      <w:r>
        <w:t xml:space="preserve">según se detalla en el </w:t>
      </w:r>
      <w:r w:rsidRPr="002B7AAD">
        <w:rPr>
          <w:b/>
        </w:rPr>
        <w:t>Anexo II</w:t>
      </w:r>
      <w:r>
        <w:t>, ad referéndum de la presentación de la rendición correspondiente al primer año otorgado oportunamente mediante Acta 1396</w:t>
      </w:r>
      <w:r w:rsidR="007E21B0">
        <w:t>.</w:t>
      </w:r>
      <w:r w:rsidR="00395CD1">
        <w:t>---------------------------------------------------------</w:t>
      </w:r>
    </w:p>
    <w:p w:rsidR="002B7AAD" w:rsidRDefault="002B7AAD" w:rsidP="008D286A">
      <w:pPr>
        <w:jc w:val="both"/>
        <w:rPr>
          <w:b/>
        </w:rPr>
      </w:pPr>
    </w:p>
    <w:p w:rsidR="008D286A" w:rsidRDefault="002B7AAD" w:rsidP="008D286A">
      <w:pPr>
        <w:jc w:val="both"/>
      </w:pPr>
      <w:r>
        <w:rPr>
          <w:b/>
        </w:rPr>
        <w:t>5</w:t>
      </w:r>
      <w:r w:rsidR="008D286A" w:rsidRPr="005F1405">
        <w:rPr>
          <w:b/>
        </w:rPr>
        <w:t xml:space="preserve">.- </w:t>
      </w:r>
      <w:r w:rsidR="008D286A" w:rsidRPr="005F1405">
        <w:rPr>
          <w:b/>
          <w:u w:val="single"/>
        </w:rPr>
        <w:t xml:space="preserve">CARRERA DEL </w:t>
      </w:r>
      <w:r w:rsidR="008D286A">
        <w:rPr>
          <w:b/>
          <w:u w:val="single"/>
        </w:rPr>
        <w:t>INVESTIGADOR CIENTÍFICO Y TECNOLÓGICO</w:t>
      </w:r>
      <w:r w:rsidR="008D286A" w:rsidRPr="005F1405">
        <w:rPr>
          <w:b/>
        </w:rPr>
        <w:t>:</w:t>
      </w:r>
      <w:r w:rsidR="008D286A">
        <w:t>-</w:t>
      </w:r>
      <w:r w:rsidR="00D00A75">
        <w:t>----------</w:t>
      </w:r>
    </w:p>
    <w:p w:rsidR="00D673F2" w:rsidRDefault="002B7AAD" w:rsidP="00D673F2">
      <w:pPr>
        <w:jc w:val="both"/>
      </w:pPr>
      <w:r>
        <w:t>5</w:t>
      </w:r>
      <w:r w:rsidR="00D673F2">
        <w:t>.1.- Ing. Ignacio Masson (Investigador Asistente – expte. 21571391/14) solicita cambio de Director, co – Director de Tareas, Plan y Lugar de Trabajo al Instituto de Hidrología de Llanuras (IHLLA). El Directorio, en concordancia con lo recomendado por la Comisión Asesora Honoraria en Geología, Minería e Hidrología, resuelve aprobar lo solicitado.</w:t>
      </w:r>
      <w:r w:rsidR="00395CD1">
        <w:t>---------------------------------------------------</w:t>
      </w:r>
    </w:p>
    <w:p w:rsidR="00D673F2" w:rsidRDefault="00D673F2" w:rsidP="00D673F2">
      <w:pPr>
        <w:jc w:val="both"/>
      </w:pPr>
    </w:p>
    <w:p w:rsidR="00D673F2" w:rsidRDefault="002B7AAD" w:rsidP="00D673F2">
      <w:pPr>
        <w:jc w:val="both"/>
      </w:pPr>
      <w:r>
        <w:t>5</w:t>
      </w:r>
      <w:r w:rsidR="00D673F2">
        <w:t>.2.- Dra. Sandra Fuselli (Investigador Adjunto – expte. 2157-1589/15) solicita licencia con goce de haberes para viajar a La Habana, Cuba, del 24/06 al 05/07/2015, con el fin de llevar a cabo una Estancia de Investigación en el Centro de Estudios de Proteínas (CEP), Facultad de Biología, Universidad de La Habana. El Directorio resuelve autorizar lo solicitado.-------------------------------</w:t>
      </w:r>
    </w:p>
    <w:p w:rsidR="007E485E" w:rsidRDefault="007E485E" w:rsidP="007508BC">
      <w:pPr>
        <w:jc w:val="both"/>
      </w:pPr>
    </w:p>
    <w:p w:rsidR="007508BC" w:rsidRPr="000F06C0" w:rsidRDefault="002B7AAD" w:rsidP="007508BC">
      <w:pPr>
        <w:jc w:val="both"/>
      </w:pPr>
      <w:r>
        <w:rPr>
          <w:b/>
        </w:rPr>
        <w:t>6</w:t>
      </w:r>
      <w:r w:rsidR="000F06C0">
        <w:rPr>
          <w:b/>
        </w:rPr>
        <w:t xml:space="preserve">.- </w:t>
      </w:r>
      <w:r w:rsidR="000F06C0" w:rsidRPr="000F06C0">
        <w:rPr>
          <w:b/>
          <w:u w:val="single"/>
        </w:rPr>
        <w:t>CARRERA DE PERSONAL DE APOYO A LA INVESTIGACION Y DESARROLLO TECNOLOGICO</w:t>
      </w:r>
      <w:r w:rsidR="000F06C0">
        <w:rPr>
          <w:b/>
        </w:rPr>
        <w:t>:</w:t>
      </w:r>
      <w:r w:rsidR="000F06C0">
        <w:t>-------------------------------------------------------------</w:t>
      </w:r>
    </w:p>
    <w:p w:rsidR="00D673F2" w:rsidRDefault="002B7AAD" w:rsidP="00D673F2">
      <w:pPr>
        <w:jc w:val="both"/>
      </w:pPr>
      <w:r>
        <w:t>6</w:t>
      </w:r>
      <w:r w:rsidR="00D673F2">
        <w:t>.1.- Arq. Alfredo Conti (Director a/c LINTA – expte. 2157-1306/14) solicita recategorización en la Carrera del Personal de Apoyo a la Investigación y Desarrollo Tecnológico para la Arq. Gisel Andrade (Profesional Asistente). El Directorio, en concordancia con lo recomendado por la Comisión Asesora Honoraria en Ingeniería, Tecnología Química, de los Alimentos, TICs y otras Tecnologías, resuelve aprobar la recategorización a la categoría Profesional Adjunto.</w:t>
      </w:r>
      <w:r w:rsidR="00395CD1">
        <w:t>-----------------------------------------------------------------------------------------------</w:t>
      </w:r>
    </w:p>
    <w:p w:rsidR="00D673F2" w:rsidRDefault="00D673F2" w:rsidP="00D673F2">
      <w:pPr>
        <w:jc w:val="both"/>
      </w:pPr>
    </w:p>
    <w:p w:rsidR="00D673F2" w:rsidRDefault="002B7AAD" w:rsidP="00D673F2">
      <w:pPr>
        <w:jc w:val="both"/>
      </w:pPr>
      <w:r>
        <w:t>6</w:t>
      </w:r>
      <w:r w:rsidR="00D673F2">
        <w:t>.2.- Lic. Gabriel Baum (Director LIFIA – UNLP – expte. 2157-1402/14) solicita recategorización en la Carrera del Personal de Apoyo a la Investigación y Desarrollo Tecnológico para el Lic. José Ferreyra (Profesional Adjunto). El Directorio, en concordancia con lo recomendado por la Comisión Asesora Honoraria en Ingeniería, Tecnología Química, de los Alimentos, TICs y otras Tecnologías, resuelve aprobar la recategorización a la categoría Profesional Principal.</w:t>
      </w:r>
      <w:r w:rsidR="00395CD1">
        <w:t>----------------------------------------------------------------------------------------------</w:t>
      </w:r>
    </w:p>
    <w:p w:rsidR="00F561AB" w:rsidRDefault="00F561AB" w:rsidP="000C7F53">
      <w:pPr>
        <w:jc w:val="both"/>
      </w:pPr>
    </w:p>
    <w:p w:rsidR="007E0542" w:rsidRDefault="002B7AAD" w:rsidP="000C7F53">
      <w:pPr>
        <w:jc w:val="both"/>
      </w:pPr>
      <w:r>
        <w:rPr>
          <w:b/>
        </w:rPr>
        <w:t>7</w:t>
      </w:r>
      <w:r w:rsidR="00FA13FF" w:rsidRPr="005F1405">
        <w:rPr>
          <w:b/>
        </w:rPr>
        <w:t xml:space="preserve">.- </w:t>
      </w:r>
      <w:r w:rsidR="00FA13FF" w:rsidRPr="005F1405">
        <w:rPr>
          <w:b/>
          <w:u w:val="single"/>
        </w:rPr>
        <w:t>BECAS Y PASANTIAS</w:t>
      </w:r>
      <w:r w:rsidR="00FA13FF" w:rsidRPr="005F1405">
        <w:rPr>
          <w:b/>
        </w:rPr>
        <w:t>:</w:t>
      </w:r>
      <w:r w:rsidR="00FA13FF" w:rsidRPr="005F1405">
        <w:t>-------------------------------------</w:t>
      </w:r>
      <w:r w:rsidR="00DF38F5">
        <w:t>------------------------------</w:t>
      </w:r>
      <w:r w:rsidR="008A68A6">
        <w:t>--</w:t>
      </w:r>
    </w:p>
    <w:p w:rsidR="002B7AAD" w:rsidRDefault="002B7AAD" w:rsidP="00D673F2">
      <w:pPr>
        <w:jc w:val="both"/>
      </w:pPr>
      <w:r>
        <w:t>7</w:t>
      </w:r>
      <w:r w:rsidR="00D673F2">
        <w:t>.1.-Dis. Ind. Edgardo Chanquía (becario perfeccionamiento) solicita Prórroga Especial de Beca de Perfeccionamiento a partir del 01/04/2015.</w:t>
      </w:r>
      <w:r w:rsidR="00D673F2" w:rsidRPr="00864E32">
        <w:t xml:space="preserve"> </w:t>
      </w:r>
      <w:r w:rsidR="007E21B0">
        <w:t>El Directori</w:t>
      </w:r>
      <w:r w:rsidR="00D673F2">
        <w:t>o, en concordancia con lo recomendado por la Comisión Asesora Honoraria en Ingeniería, Tecnología Química, de los Alimentos, TICs y otras Tecnologías, resuelve otorgar la Pr</w:t>
      </w:r>
      <w:r w:rsidR="0035565B">
        <w:t>órroga Especial por el término d</w:t>
      </w:r>
      <w:r w:rsidR="00D673F2">
        <w:t>e seis (6) meses.</w:t>
      </w:r>
      <w:r w:rsidR="00395CD1">
        <w:t>------------</w:t>
      </w:r>
    </w:p>
    <w:p w:rsidR="00395CD1" w:rsidRDefault="00395CD1" w:rsidP="00D673F2">
      <w:pPr>
        <w:jc w:val="both"/>
      </w:pPr>
    </w:p>
    <w:p w:rsidR="00395CD1" w:rsidRDefault="00395CD1" w:rsidP="00D673F2">
      <w:pPr>
        <w:jc w:val="both"/>
      </w:pPr>
    </w:p>
    <w:p w:rsidR="002B7AAD" w:rsidRDefault="002B7AAD" w:rsidP="00D673F2">
      <w:pPr>
        <w:jc w:val="both"/>
      </w:pPr>
    </w:p>
    <w:p w:rsidR="00D673F2" w:rsidRDefault="002B7AAD" w:rsidP="00D673F2">
      <w:pPr>
        <w:jc w:val="both"/>
      </w:pPr>
      <w:r>
        <w:lastRenderedPageBreak/>
        <w:t>7</w:t>
      </w:r>
      <w:r w:rsidR="00D673F2">
        <w:t>.2.- Bioq. Lesly Valdivia Torres (becaria perfeccionamiento) solicita Prórroga Especial de Beca de Perfeccionamiento a partir del 01/04/2015.</w:t>
      </w:r>
      <w:r w:rsidR="00D673F2" w:rsidRPr="00864E32">
        <w:t xml:space="preserve"> </w:t>
      </w:r>
      <w:r w:rsidR="00D673F2">
        <w:t>El Directorio, en concordancia con lo recomendado por la Comisión Asesora Honoraria en Ciencias Biológicas y de la Salud, resuelve otorgar la Pr</w:t>
      </w:r>
      <w:r w:rsidR="0035565B">
        <w:t>órroga Especial por el término d</w:t>
      </w:r>
      <w:r w:rsidR="00D673F2">
        <w:t>e seis (6) meses.</w:t>
      </w:r>
      <w:r w:rsidR="00395CD1">
        <w:t>-----------------------------------------------------------------------</w:t>
      </w:r>
    </w:p>
    <w:p w:rsidR="00D673F2" w:rsidRDefault="00D673F2" w:rsidP="00D673F2">
      <w:pPr>
        <w:jc w:val="both"/>
      </w:pPr>
    </w:p>
    <w:p w:rsidR="00D673F2" w:rsidRDefault="002B7AAD" w:rsidP="00D673F2">
      <w:pPr>
        <w:jc w:val="both"/>
      </w:pPr>
      <w:r>
        <w:t>7</w:t>
      </w:r>
      <w:r w:rsidR="00D673F2">
        <w:t>.3.- Bioq. Anabela Prospitti (becaria perfeccionamiento) solicita Prórroga Especial de Beca de Perfeccionamiento a partir del 01/04/2015.</w:t>
      </w:r>
      <w:r w:rsidR="00D673F2" w:rsidRPr="00864E32">
        <w:t xml:space="preserve"> </w:t>
      </w:r>
      <w:r w:rsidR="00D673F2">
        <w:t>El Directorio, en concordancia con lo recomendado por la Comisión Asesora Honoraria en Ciencias Biológicas y de la Salud, resuelve otorgar la Pr</w:t>
      </w:r>
      <w:r w:rsidR="0035565B">
        <w:t>órroga Especial por el término d</w:t>
      </w:r>
      <w:r w:rsidR="00D673F2">
        <w:t>e seis (6) meses.</w:t>
      </w:r>
      <w:r w:rsidR="00395CD1">
        <w:t>-----------------------------------------------------------------------</w:t>
      </w:r>
    </w:p>
    <w:p w:rsidR="00D673F2" w:rsidRDefault="00D673F2" w:rsidP="00D673F2">
      <w:pPr>
        <w:jc w:val="both"/>
      </w:pPr>
    </w:p>
    <w:p w:rsidR="00D673F2" w:rsidRDefault="002B7AAD" w:rsidP="00D673F2">
      <w:pPr>
        <w:jc w:val="both"/>
      </w:pPr>
      <w:r>
        <w:t>7</w:t>
      </w:r>
      <w:r w:rsidR="00D673F2">
        <w:t xml:space="preserve">.4.- Ing. Agr. Braian Gaset (becario de estudio) solicita Prórroga de Beca de Estudio a partir del 01/04/2015. El Directorio, en concordancia con lo recomendado por la Comisión Asesora Honoraria en Ciencias Agrícolas, Producción y Salud Animal, </w:t>
      </w:r>
      <w:r w:rsidR="00E30A6F">
        <w:t>resuelve no hacer lugar a lo solicitado.</w:t>
      </w:r>
      <w:r w:rsidR="00395CD1">
        <w:t>-----------------</w:t>
      </w:r>
    </w:p>
    <w:p w:rsidR="00D673F2" w:rsidRDefault="00D673F2" w:rsidP="00D673F2">
      <w:pPr>
        <w:jc w:val="both"/>
      </w:pPr>
    </w:p>
    <w:p w:rsidR="00D673F2" w:rsidRDefault="002B7AAD" w:rsidP="00D673F2">
      <w:pPr>
        <w:jc w:val="both"/>
      </w:pPr>
      <w:r>
        <w:t>7</w:t>
      </w:r>
      <w:r w:rsidR="00D673F2">
        <w:t>.5.- Dras. Vanesa Herlax y Sabina Maté solicitan reconsideración de la solicitud de Beca de Estudio 2015 presentada oportunamente por la Lic. Fernanda Carrizo Velásquez, la cual resultó “No Adjudicada” mediante Acta 1415.</w:t>
      </w:r>
      <w:r w:rsidR="00E30A6F">
        <w:t xml:space="preserve"> El Directorio resuelve no hacer lugar a lo solicitado.</w:t>
      </w:r>
      <w:r w:rsidR="00395CD1">
        <w:t>-----------------------------</w:t>
      </w:r>
    </w:p>
    <w:p w:rsidR="00D673F2" w:rsidRDefault="00D673F2" w:rsidP="00D673F2">
      <w:pPr>
        <w:jc w:val="both"/>
      </w:pPr>
    </w:p>
    <w:p w:rsidR="00D673F2" w:rsidRDefault="002B7AAD" w:rsidP="00D673F2">
      <w:pPr>
        <w:jc w:val="both"/>
      </w:pPr>
      <w:r>
        <w:t>7</w:t>
      </w:r>
      <w:r w:rsidR="00D673F2">
        <w:t xml:space="preserve">.6.- </w:t>
      </w:r>
      <w:r w:rsidR="00E30A6F">
        <w:t xml:space="preserve">El Directorio resuelve dejar sin efecto la adjudicación de las </w:t>
      </w:r>
      <w:r w:rsidR="00D673F2">
        <w:t xml:space="preserve">Becas de Estudio 2015 al Lic. Emiliano Bilbao, Elizabeth Pedersen y Mariano Valicenti Iritcity </w:t>
      </w:r>
      <w:r w:rsidR="007E21B0">
        <w:t xml:space="preserve">en virtud de no haber cumplimentado los requisitos y documentación </w:t>
      </w:r>
      <w:r w:rsidR="00F71DBB">
        <w:t>p</w:t>
      </w:r>
      <w:r w:rsidR="007E21B0">
        <w:t xml:space="preserve">ara la adjudicación de las mismas </w:t>
      </w:r>
      <w:r w:rsidR="00D673F2">
        <w:t>antes del 15/03/2015 según las Bases de la convocatoria.</w:t>
      </w:r>
      <w:r w:rsidR="00395CD1">
        <w:t>----------------------------------------------------------------------------------------</w:t>
      </w:r>
      <w:r w:rsidR="00E30A6F">
        <w:t xml:space="preserve"> </w:t>
      </w:r>
    </w:p>
    <w:p w:rsidR="00D673F2" w:rsidRDefault="00D673F2" w:rsidP="007508BC">
      <w:pPr>
        <w:pStyle w:val="Textosinformato"/>
        <w:jc w:val="both"/>
        <w:rPr>
          <w:rFonts w:ascii="Arial" w:eastAsia="Times New Roman" w:hAnsi="Arial" w:cs="Arial"/>
          <w:b/>
          <w:sz w:val="24"/>
          <w:szCs w:val="24"/>
          <w:lang w:eastAsia="es-ES"/>
        </w:rPr>
      </w:pPr>
    </w:p>
    <w:p w:rsidR="000F06C0" w:rsidRPr="000F06C0" w:rsidRDefault="002B7AAD" w:rsidP="007508BC">
      <w:pPr>
        <w:pStyle w:val="Textosinformato"/>
        <w:jc w:val="both"/>
        <w:rPr>
          <w:rFonts w:ascii="Arial" w:eastAsia="Times New Roman" w:hAnsi="Arial" w:cs="Arial"/>
          <w:sz w:val="24"/>
          <w:szCs w:val="24"/>
          <w:lang w:eastAsia="es-ES"/>
        </w:rPr>
      </w:pPr>
      <w:r>
        <w:rPr>
          <w:rFonts w:ascii="Arial" w:eastAsia="Times New Roman" w:hAnsi="Arial" w:cs="Arial"/>
          <w:b/>
          <w:sz w:val="24"/>
          <w:szCs w:val="24"/>
          <w:lang w:eastAsia="es-ES"/>
        </w:rPr>
        <w:t>8</w:t>
      </w:r>
      <w:r w:rsidR="000F06C0">
        <w:rPr>
          <w:rFonts w:ascii="Arial" w:eastAsia="Times New Roman" w:hAnsi="Arial" w:cs="Arial"/>
          <w:b/>
          <w:sz w:val="24"/>
          <w:szCs w:val="24"/>
          <w:lang w:eastAsia="es-ES"/>
        </w:rPr>
        <w:t xml:space="preserve">.- </w:t>
      </w:r>
      <w:r w:rsidR="000F06C0" w:rsidRPr="000F06C0">
        <w:rPr>
          <w:rFonts w:ascii="Arial" w:eastAsia="Times New Roman" w:hAnsi="Arial" w:cs="Arial"/>
          <w:b/>
          <w:sz w:val="24"/>
          <w:szCs w:val="24"/>
          <w:u w:val="single"/>
          <w:lang w:eastAsia="es-ES"/>
        </w:rPr>
        <w:t>VARIOS</w:t>
      </w:r>
      <w:r w:rsidR="000F06C0">
        <w:rPr>
          <w:rFonts w:ascii="Arial" w:eastAsia="Times New Roman" w:hAnsi="Arial" w:cs="Arial"/>
          <w:b/>
          <w:sz w:val="24"/>
          <w:szCs w:val="24"/>
          <w:lang w:eastAsia="es-ES"/>
        </w:rPr>
        <w:t>:</w:t>
      </w:r>
      <w:r w:rsidR="000F06C0">
        <w:rPr>
          <w:rFonts w:ascii="Arial" w:eastAsia="Times New Roman" w:hAnsi="Arial" w:cs="Arial"/>
          <w:sz w:val="24"/>
          <w:szCs w:val="24"/>
          <w:lang w:eastAsia="es-ES"/>
        </w:rPr>
        <w:t>---------------------------------------------------------------------------------------</w:t>
      </w:r>
    </w:p>
    <w:p w:rsidR="00F561AB" w:rsidRDefault="002B7AAD" w:rsidP="00F561AB">
      <w:pPr>
        <w:pStyle w:val="Textosinformato"/>
        <w:jc w:val="both"/>
        <w:rPr>
          <w:rFonts w:ascii="Arial" w:hAnsi="Arial" w:cs="Arial"/>
          <w:sz w:val="24"/>
          <w:szCs w:val="24"/>
        </w:rPr>
      </w:pPr>
      <w:r>
        <w:rPr>
          <w:rFonts w:ascii="Arial" w:hAnsi="Arial" w:cs="Arial"/>
          <w:sz w:val="24"/>
          <w:szCs w:val="24"/>
        </w:rPr>
        <w:t>8</w:t>
      </w:r>
      <w:r w:rsidR="00C6602C">
        <w:rPr>
          <w:rFonts w:ascii="Arial" w:hAnsi="Arial" w:cs="Arial"/>
          <w:sz w:val="24"/>
          <w:szCs w:val="24"/>
        </w:rPr>
        <w:t xml:space="preserve">.1.- </w:t>
      </w:r>
      <w:r w:rsidR="00E30A6F">
        <w:rPr>
          <w:rFonts w:ascii="Arial" w:hAnsi="Arial" w:cs="Arial"/>
          <w:sz w:val="24"/>
          <w:szCs w:val="24"/>
        </w:rPr>
        <w:t>Concurso PyMES INNOVADORAS PARA LA COMPETITIVIDAD. Edición 2014. El Directorio toma conocimiento del Acta del Comité Evaluador y se instruye a la Secretaría Administrativa a gestionar el pago a los ganadores del mismo:</w:t>
      </w:r>
      <w:r w:rsidR="00395CD1">
        <w:rPr>
          <w:rFonts w:ascii="Arial" w:hAnsi="Arial" w:cs="Arial"/>
          <w:sz w:val="24"/>
          <w:szCs w:val="24"/>
        </w:rPr>
        <w:t>------------------------------------------------------------------------------------------------</w:t>
      </w:r>
    </w:p>
    <w:p w:rsidR="00E30A6F" w:rsidRDefault="00E30A6F" w:rsidP="00F561AB">
      <w:pPr>
        <w:pStyle w:val="Textosinformato"/>
        <w:jc w:val="both"/>
        <w:rPr>
          <w:rFonts w:ascii="Arial" w:hAnsi="Arial" w:cs="Arial"/>
          <w:sz w:val="24"/>
          <w:szCs w:val="24"/>
        </w:rPr>
      </w:pPr>
      <w:r>
        <w:rPr>
          <w:rFonts w:ascii="Arial" w:hAnsi="Arial" w:cs="Arial"/>
          <w:sz w:val="24"/>
          <w:szCs w:val="24"/>
        </w:rPr>
        <w:t>-Nutentar SRL</w:t>
      </w:r>
      <w:r w:rsidR="007E21B0">
        <w:rPr>
          <w:rFonts w:ascii="Arial" w:hAnsi="Arial" w:cs="Arial"/>
          <w:sz w:val="24"/>
          <w:szCs w:val="24"/>
        </w:rPr>
        <w:tab/>
      </w:r>
      <w:r w:rsidR="00395CD1">
        <w:rPr>
          <w:rFonts w:ascii="Arial" w:hAnsi="Arial" w:cs="Arial"/>
          <w:sz w:val="24"/>
          <w:szCs w:val="24"/>
        </w:rPr>
        <w:t xml:space="preserve">                                       </w:t>
      </w:r>
      <w:r w:rsidR="00F71DBB">
        <w:rPr>
          <w:rFonts w:ascii="Arial" w:hAnsi="Arial" w:cs="Arial"/>
          <w:sz w:val="24"/>
          <w:szCs w:val="24"/>
        </w:rPr>
        <w:t>CUIT: 30-71131769-0</w:t>
      </w:r>
    </w:p>
    <w:p w:rsidR="00E30A6F" w:rsidRDefault="00E30A6F" w:rsidP="00F561AB">
      <w:pPr>
        <w:pStyle w:val="Textosinformato"/>
        <w:jc w:val="both"/>
        <w:rPr>
          <w:rFonts w:ascii="Arial" w:hAnsi="Arial" w:cs="Arial"/>
          <w:sz w:val="24"/>
          <w:szCs w:val="24"/>
        </w:rPr>
      </w:pPr>
      <w:r>
        <w:rPr>
          <w:rFonts w:ascii="Arial" w:hAnsi="Arial" w:cs="Arial"/>
          <w:sz w:val="24"/>
          <w:szCs w:val="24"/>
        </w:rPr>
        <w:t>-Fen Agrosemillas de Rocca Ana Paula</w:t>
      </w:r>
      <w:r w:rsidR="00F71DBB">
        <w:rPr>
          <w:rFonts w:ascii="Arial" w:hAnsi="Arial" w:cs="Arial"/>
          <w:sz w:val="24"/>
          <w:szCs w:val="24"/>
        </w:rPr>
        <w:t xml:space="preserve">       </w:t>
      </w:r>
      <w:r w:rsidR="00395CD1">
        <w:rPr>
          <w:rFonts w:ascii="Arial" w:hAnsi="Arial" w:cs="Arial"/>
          <w:sz w:val="24"/>
          <w:szCs w:val="24"/>
        </w:rPr>
        <w:t xml:space="preserve"> </w:t>
      </w:r>
      <w:r w:rsidR="00F71DBB">
        <w:rPr>
          <w:rFonts w:ascii="Arial" w:hAnsi="Arial" w:cs="Arial"/>
          <w:sz w:val="24"/>
          <w:szCs w:val="24"/>
        </w:rPr>
        <w:t>CUIT: 27-30138735-6</w:t>
      </w:r>
    </w:p>
    <w:p w:rsidR="00E30A6F" w:rsidRDefault="00E30A6F" w:rsidP="00F561AB">
      <w:pPr>
        <w:pStyle w:val="Textosinformato"/>
        <w:jc w:val="both"/>
        <w:rPr>
          <w:rFonts w:ascii="Arial" w:hAnsi="Arial" w:cs="Arial"/>
          <w:sz w:val="24"/>
          <w:szCs w:val="24"/>
        </w:rPr>
      </w:pPr>
      <w:r>
        <w:rPr>
          <w:rFonts w:ascii="Arial" w:hAnsi="Arial" w:cs="Arial"/>
          <w:sz w:val="24"/>
          <w:szCs w:val="24"/>
        </w:rPr>
        <w:t>-Polinet SRL</w:t>
      </w:r>
      <w:r w:rsidR="00F71DBB">
        <w:rPr>
          <w:rFonts w:ascii="Arial" w:hAnsi="Arial" w:cs="Arial"/>
          <w:sz w:val="24"/>
          <w:szCs w:val="24"/>
        </w:rPr>
        <w:t xml:space="preserve">     </w:t>
      </w:r>
      <w:r w:rsidR="00395CD1">
        <w:rPr>
          <w:rFonts w:ascii="Arial" w:hAnsi="Arial" w:cs="Arial"/>
          <w:sz w:val="24"/>
          <w:szCs w:val="24"/>
        </w:rPr>
        <w:t xml:space="preserve">                                            </w:t>
      </w:r>
      <w:r w:rsidR="00F71DBB">
        <w:rPr>
          <w:rFonts w:ascii="Arial" w:hAnsi="Arial" w:cs="Arial"/>
          <w:sz w:val="24"/>
          <w:szCs w:val="24"/>
        </w:rPr>
        <w:t xml:space="preserve"> </w:t>
      </w:r>
      <w:r w:rsidR="00395CD1">
        <w:rPr>
          <w:rFonts w:ascii="Arial" w:hAnsi="Arial" w:cs="Arial"/>
          <w:sz w:val="24"/>
          <w:szCs w:val="24"/>
        </w:rPr>
        <w:t xml:space="preserve"> </w:t>
      </w:r>
      <w:r w:rsidR="00F71DBB">
        <w:rPr>
          <w:rFonts w:ascii="Arial" w:hAnsi="Arial" w:cs="Arial"/>
          <w:sz w:val="24"/>
          <w:szCs w:val="24"/>
        </w:rPr>
        <w:t>CUIT: 33-70981931-9</w:t>
      </w:r>
    </w:p>
    <w:p w:rsidR="00F561AB" w:rsidRDefault="00F561AB" w:rsidP="00F561AB">
      <w:pPr>
        <w:pStyle w:val="Textosinformato"/>
        <w:jc w:val="both"/>
        <w:rPr>
          <w:rFonts w:ascii="Arial" w:hAnsi="Arial" w:cs="Arial"/>
          <w:sz w:val="24"/>
          <w:szCs w:val="24"/>
        </w:rPr>
      </w:pPr>
    </w:p>
    <w:p w:rsidR="00E30A6F" w:rsidRDefault="002B7AAD" w:rsidP="00F561AB">
      <w:pPr>
        <w:pStyle w:val="Textosinformato"/>
        <w:jc w:val="both"/>
        <w:rPr>
          <w:rFonts w:ascii="Arial" w:hAnsi="Arial" w:cs="Arial"/>
          <w:sz w:val="24"/>
          <w:szCs w:val="24"/>
        </w:rPr>
      </w:pPr>
      <w:r>
        <w:rPr>
          <w:rFonts w:ascii="Arial" w:hAnsi="Arial" w:cs="Arial"/>
          <w:sz w:val="24"/>
          <w:szCs w:val="24"/>
        </w:rPr>
        <w:t>8</w:t>
      </w:r>
      <w:r w:rsidR="00C6602C">
        <w:rPr>
          <w:rFonts w:ascii="Arial" w:hAnsi="Arial" w:cs="Arial"/>
          <w:sz w:val="24"/>
          <w:szCs w:val="24"/>
        </w:rPr>
        <w:t xml:space="preserve">.2.- </w:t>
      </w:r>
      <w:r w:rsidR="007E21B0">
        <w:rPr>
          <w:rFonts w:ascii="Arial" w:hAnsi="Arial" w:cs="Arial"/>
          <w:sz w:val="24"/>
          <w:szCs w:val="24"/>
        </w:rPr>
        <w:t>El Directorio resuelve i</w:t>
      </w:r>
      <w:r w:rsidR="00E30A6F">
        <w:rPr>
          <w:rFonts w:ascii="Arial" w:hAnsi="Arial" w:cs="Arial"/>
          <w:sz w:val="24"/>
          <w:szCs w:val="24"/>
        </w:rPr>
        <w:t>nstruir al Presi</w:t>
      </w:r>
      <w:r w:rsidR="007E21B0">
        <w:rPr>
          <w:rFonts w:ascii="Arial" w:hAnsi="Arial" w:cs="Arial"/>
          <w:sz w:val="24"/>
          <w:szCs w:val="24"/>
        </w:rPr>
        <w:t>d</w:t>
      </w:r>
      <w:r w:rsidR="00E30A6F">
        <w:rPr>
          <w:rFonts w:ascii="Arial" w:hAnsi="Arial" w:cs="Arial"/>
          <w:sz w:val="24"/>
          <w:szCs w:val="24"/>
        </w:rPr>
        <w:t xml:space="preserve">ente a gestionar la firma de un Convenio tripartito entre esta Comisión, </w:t>
      </w:r>
      <w:r w:rsidR="00C6602C">
        <w:rPr>
          <w:rFonts w:ascii="Arial" w:hAnsi="Arial" w:cs="Arial"/>
          <w:sz w:val="24"/>
          <w:szCs w:val="24"/>
        </w:rPr>
        <w:t>el Consejo Nacional de Investigaciones Científicas (CONICET) y la Universidad Nacional del Centro de la Pr</w:t>
      </w:r>
      <w:r w:rsidR="007E21B0">
        <w:rPr>
          <w:rFonts w:ascii="Arial" w:hAnsi="Arial" w:cs="Arial"/>
          <w:sz w:val="24"/>
          <w:szCs w:val="24"/>
        </w:rPr>
        <w:t>ovincia de Buenos Aires (</w:t>
      </w:r>
      <w:r w:rsidR="00395CD1">
        <w:rPr>
          <w:rFonts w:ascii="Arial" w:hAnsi="Arial" w:cs="Arial"/>
          <w:sz w:val="24"/>
          <w:szCs w:val="24"/>
        </w:rPr>
        <w:t>UNCPBA</w:t>
      </w:r>
      <w:r w:rsidR="007E21B0">
        <w:rPr>
          <w:rFonts w:ascii="Arial" w:hAnsi="Arial" w:cs="Arial"/>
          <w:sz w:val="24"/>
          <w:szCs w:val="24"/>
        </w:rPr>
        <w:t>)</w:t>
      </w:r>
      <w:r w:rsidR="00C6602C">
        <w:rPr>
          <w:rFonts w:ascii="Arial" w:hAnsi="Arial" w:cs="Arial"/>
          <w:sz w:val="24"/>
          <w:szCs w:val="24"/>
        </w:rPr>
        <w:t xml:space="preserve"> con el fin de normalizar la relación con las Unidad</w:t>
      </w:r>
      <w:r w:rsidR="007E21B0">
        <w:rPr>
          <w:rFonts w:ascii="Arial" w:hAnsi="Arial" w:cs="Arial"/>
          <w:sz w:val="24"/>
          <w:szCs w:val="24"/>
        </w:rPr>
        <w:t xml:space="preserve">es Ejecutoras CIVETAN y CIFICEN, considerando que la Secretaría Legal y Técnica del Gobierno de la Provincia de Buenos Aires no acepta la adhesión de la CIC </w:t>
      </w:r>
      <w:r w:rsidR="00F71DBB">
        <w:rPr>
          <w:rFonts w:ascii="Arial" w:hAnsi="Arial" w:cs="Arial"/>
          <w:sz w:val="24"/>
          <w:szCs w:val="24"/>
        </w:rPr>
        <w:t>al Conv</w:t>
      </w:r>
      <w:r w:rsidR="007E21B0">
        <w:rPr>
          <w:rFonts w:ascii="Arial" w:hAnsi="Arial" w:cs="Arial"/>
          <w:sz w:val="24"/>
          <w:szCs w:val="24"/>
        </w:rPr>
        <w:t xml:space="preserve">enio suscripto entre el CONICET  y la </w:t>
      </w:r>
      <w:r w:rsidR="00395CD1">
        <w:rPr>
          <w:rFonts w:ascii="Arial" w:hAnsi="Arial" w:cs="Arial"/>
          <w:sz w:val="24"/>
          <w:szCs w:val="24"/>
        </w:rPr>
        <w:t>UNCPBA</w:t>
      </w:r>
      <w:r w:rsidR="007E21B0">
        <w:rPr>
          <w:rFonts w:ascii="Arial" w:hAnsi="Arial" w:cs="Arial"/>
          <w:sz w:val="24"/>
          <w:szCs w:val="24"/>
        </w:rPr>
        <w:t xml:space="preserve"> a través de una Adenda</w:t>
      </w:r>
      <w:r w:rsidR="00F71DBB">
        <w:rPr>
          <w:rFonts w:ascii="Arial" w:hAnsi="Arial" w:cs="Arial"/>
          <w:sz w:val="24"/>
          <w:szCs w:val="24"/>
        </w:rPr>
        <w:t>.</w:t>
      </w:r>
      <w:r w:rsidR="00395CD1">
        <w:rPr>
          <w:rFonts w:ascii="Arial" w:hAnsi="Arial" w:cs="Arial"/>
          <w:sz w:val="24"/>
          <w:szCs w:val="24"/>
        </w:rPr>
        <w:t>-----------------------------------------------------------------------------------------------</w:t>
      </w:r>
    </w:p>
    <w:p w:rsidR="007508BC" w:rsidRDefault="007508BC" w:rsidP="00FA13FF">
      <w:pPr>
        <w:jc w:val="both"/>
      </w:pPr>
    </w:p>
    <w:p w:rsidR="0081105A" w:rsidRDefault="0081105A" w:rsidP="00FA13FF">
      <w:pPr>
        <w:jc w:val="both"/>
      </w:pPr>
    </w:p>
    <w:p w:rsidR="00FA13FF" w:rsidRPr="005F1405" w:rsidRDefault="00FA13FF" w:rsidP="00FA13FF">
      <w:pPr>
        <w:jc w:val="both"/>
      </w:pPr>
      <w:r w:rsidRPr="005F1405">
        <w:lastRenderedPageBreak/>
        <w:t>Siendo las 1</w:t>
      </w:r>
      <w:r w:rsidR="00395CD1">
        <w:t>4</w:t>
      </w:r>
      <w:r w:rsidRPr="005F1405">
        <w:t>:00 horas y habiéndose agotado el Orden del Día se da por finalizada la Reunión.---------------------------------------------</w:t>
      </w:r>
      <w:r w:rsidR="00C1401D">
        <w:t>------------------------------</w:t>
      </w:r>
      <w:r w:rsidR="00395CD1">
        <w:t>-</w:t>
      </w:r>
    </w:p>
    <w:p w:rsidR="00FA13FF" w:rsidRPr="005F1405" w:rsidRDefault="00FA13FF" w:rsidP="00FA13FF">
      <w:pPr>
        <w:jc w:val="both"/>
      </w:pPr>
    </w:p>
    <w:p w:rsidR="00FA13FF" w:rsidRDefault="00FA13FF" w:rsidP="00FA13FF">
      <w:pPr>
        <w:jc w:val="both"/>
      </w:pPr>
    </w:p>
    <w:p w:rsidR="00E3592A" w:rsidRDefault="00E3592A" w:rsidP="00FA13FF">
      <w:pPr>
        <w:jc w:val="both"/>
      </w:pPr>
    </w:p>
    <w:p w:rsidR="00FA13FF" w:rsidRPr="005F1405" w:rsidRDefault="00FA13FF" w:rsidP="00FA13FF">
      <w:pPr>
        <w:jc w:val="both"/>
      </w:pPr>
      <w:r w:rsidRPr="005F1405">
        <w:t>Ing. Agr. José María RODRIGUEZ SILVEIRA</w:t>
      </w:r>
    </w:p>
    <w:p w:rsidR="00FA13FF" w:rsidRPr="005F1405" w:rsidRDefault="00FA13FF" w:rsidP="00FA13FF">
      <w:pPr>
        <w:jc w:val="both"/>
      </w:pPr>
      <w:r w:rsidRPr="005F1405">
        <w:t>Presidente</w:t>
      </w:r>
    </w:p>
    <w:p w:rsidR="00FA13FF" w:rsidRDefault="00FA13FF" w:rsidP="00FA13FF">
      <w:pPr>
        <w:jc w:val="both"/>
      </w:pPr>
    </w:p>
    <w:p w:rsidR="00FA13FF" w:rsidRPr="005F1405" w:rsidRDefault="00FA13FF" w:rsidP="00FA13FF">
      <w:pPr>
        <w:jc w:val="both"/>
      </w:pPr>
    </w:p>
    <w:p w:rsidR="00FA13FF" w:rsidRPr="005F1405" w:rsidRDefault="00FA13FF" w:rsidP="00FA13FF">
      <w:pPr>
        <w:jc w:val="both"/>
      </w:pPr>
    </w:p>
    <w:p w:rsidR="00FA13FF" w:rsidRDefault="00FA13FF" w:rsidP="00FA13FF">
      <w:pPr>
        <w:jc w:val="both"/>
      </w:pPr>
    </w:p>
    <w:p w:rsidR="00FA13FF" w:rsidRPr="005F1405" w:rsidRDefault="00FA13FF" w:rsidP="00FA13FF">
      <w:pPr>
        <w:jc w:val="both"/>
      </w:pPr>
      <w:r w:rsidRPr="005F1405">
        <w:t xml:space="preserve">Dr. Alfredo </w:t>
      </w:r>
      <w:r>
        <w:t>JUAN</w:t>
      </w:r>
    </w:p>
    <w:p w:rsidR="00FA13FF" w:rsidRPr="005F1405" w:rsidRDefault="00FA13FF" w:rsidP="00FA13FF">
      <w:pPr>
        <w:jc w:val="both"/>
      </w:pPr>
      <w:r w:rsidRPr="005F1405">
        <w:t>Director</w:t>
      </w:r>
    </w:p>
    <w:p w:rsidR="00FA13FF" w:rsidRDefault="00FA13FF" w:rsidP="00FA13FF">
      <w:pPr>
        <w:jc w:val="both"/>
      </w:pPr>
    </w:p>
    <w:p w:rsidR="00FA13FF" w:rsidRDefault="00FA13FF" w:rsidP="00FA13FF">
      <w:pPr>
        <w:jc w:val="both"/>
      </w:pPr>
    </w:p>
    <w:p w:rsidR="00397B7F" w:rsidRDefault="00397B7F" w:rsidP="00FA13FF">
      <w:pPr>
        <w:jc w:val="both"/>
      </w:pPr>
    </w:p>
    <w:p w:rsidR="008C173D" w:rsidRDefault="008C173D" w:rsidP="002A6251">
      <w:pPr>
        <w:jc w:val="both"/>
      </w:pPr>
    </w:p>
    <w:p w:rsidR="002A6251" w:rsidRDefault="002A6251" w:rsidP="002A6251">
      <w:pPr>
        <w:jc w:val="both"/>
      </w:pPr>
      <w:r>
        <w:t>Lic. Roberto REALE</w:t>
      </w:r>
    </w:p>
    <w:p w:rsidR="002A6251" w:rsidRDefault="002A6251" w:rsidP="002A6251">
      <w:pPr>
        <w:jc w:val="both"/>
      </w:pPr>
      <w:r>
        <w:t>Director</w:t>
      </w:r>
    </w:p>
    <w:p w:rsidR="002A6251" w:rsidRDefault="002A6251" w:rsidP="002A6251">
      <w:pPr>
        <w:jc w:val="both"/>
      </w:pPr>
    </w:p>
    <w:p w:rsidR="00397B7F" w:rsidRDefault="00397B7F" w:rsidP="00FA13FF">
      <w:pPr>
        <w:jc w:val="both"/>
      </w:pPr>
    </w:p>
    <w:p w:rsidR="00424ADA" w:rsidRDefault="00424ADA" w:rsidP="00FA13FF">
      <w:pPr>
        <w:jc w:val="both"/>
      </w:pPr>
    </w:p>
    <w:p w:rsidR="00424ADA" w:rsidRDefault="00424ADA" w:rsidP="00FA13FF">
      <w:pPr>
        <w:jc w:val="both"/>
      </w:pPr>
    </w:p>
    <w:p w:rsidR="00424ADA" w:rsidRDefault="00424ADA" w:rsidP="00FA13FF">
      <w:pPr>
        <w:jc w:val="both"/>
      </w:pPr>
    </w:p>
    <w:p w:rsidR="002A6251" w:rsidRDefault="002A6251" w:rsidP="00FA13FF">
      <w:pPr>
        <w:jc w:val="both"/>
      </w:pPr>
    </w:p>
    <w:p w:rsidR="002A6251" w:rsidRDefault="002A6251" w:rsidP="00FA13FF">
      <w:pPr>
        <w:jc w:val="both"/>
      </w:pPr>
    </w:p>
    <w:p w:rsidR="00FA13FF" w:rsidRPr="005F1405" w:rsidRDefault="00FA13FF" w:rsidP="00FA13FF">
      <w:pPr>
        <w:jc w:val="both"/>
      </w:pPr>
      <w:r w:rsidRPr="005F1405">
        <w:t>Dr. Raúl RIVAS</w:t>
      </w:r>
    </w:p>
    <w:p w:rsidR="00FA13FF" w:rsidRPr="005F1405" w:rsidRDefault="00FA13FF" w:rsidP="00FA13FF">
      <w:pPr>
        <w:jc w:val="both"/>
      </w:pPr>
      <w:r w:rsidRPr="005F1405">
        <w:t>Director</w:t>
      </w:r>
    </w:p>
    <w:p w:rsidR="00FA13FF" w:rsidRPr="005F1405" w:rsidRDefault="00FA13FF" w:rsidP="00FA13FF">
      <w:pPr>
        <w:jc w:val="both"/>
      </w:pPr>
    </w:p>
    <w:p w:rsidR="00FA13FF" w:rsidRDefault="00FA13FF" w:rsidP="00FA13FF">
      <w:pPr>
        <w:jc w:val="both"/>
      </w:pPr>
    </w:p>
    <w:p w:rsidR="00E3592A" w:rsidRDefault="00E3592A" w:rsidP="00FA13FF">
      <w:pPr>
        <w:jc w:val="both"/>
      </w:pPr>
    </w:p>
    <w:p w:rsidR="00E3592A" w:rsidRDefault="00E3592A" w:rsidP="00FA13FF">
      <w:pPr>
        <w:jc w:val="both"/>
      </w:pPr>
    </w:p>
    <w:p w:rsidR="0055601B" w:rsidRDefault="0055601B" w:rsidP="00FA13FF">
      <w:pPr>
        <w:jc w:val="both"/>
      </w:pPr>
    </w:p>
    <w:p w:rsidR="00FA13FF" w:rsidRPr="005F1405" w:rsidRDefault="00FA13FF" w:rsidP="00FA13FF">
      <w:pPr>
        <w:jc w:val="both"/>
      </w:pPr>
      <w:r w:rsidRPr="005F1405">
        <w:t>Ing. Luis Pascual TRAVERSA</w:t>
      </w:r>
    </w:p>
    <w:p w:rsidR="00FA13FF" w:rsidRPr="005F1405" w:rsidRDefault="00FA13FF" w:rsidP="00FA13FF">
      <w:pPr>
        <w:jc w:val="both"/>
      </w:pPr>
      <w:r w:rsidRPr="005F1405">
        <w:t>Director</w:t>
      </w:r>
    </w:p>
    <w:p w:rsidR="00FA13FF" w:rsidRPr="005F1405" w:rsidRDefault="00FA13FF" w:rsidP="00FA13FF">
      <w:pPr>
        <w:jc w:val="both"/>
      </w:pPr>
    </w:p>
    <w:p w:rsidR="00FA13FF" w:rsidRDefault="00FA13FF" w:rsidP="00FA13FF">
      <w:pPr>
        <w:jc w:val="both"/>
      </w:pPr>
    </w:p>
    <w:p w:rsidR="000C7F53" w:rsidRDefault="000C7F53" w:rsidP="00FA13FF">
      <w:pPr>
        <w:jc w:val="both"/>
      </w:pPr>
    </w:p>
    <w:p w:rsidR="000C7F53" w:rsidRDefault="000C7F53" w:rsidP="00FA13FF">
      <w:pPr>
        <w:jc w:val="both"/>
      </w:pPr>
    </w:p>
    <w:p w:rsidR="000C7F53" w:rsidRPr="005F1405" w:rsidRDefault="000C7F53" w:rsidP="000C7F53">
      <w:pPr>
        <w:jc w:val="both"/>
      </w:pPr>
      <w:r w:rsidRPr="005F1405">
        <w:t>Cdor. Diego Hernán TURKENICH</w:t>
      </w:r>
    </w:p>
    <w:p w:rsidR="000C7F53" w:rsidRPr="005F1405" w:rsidRDefault="000C7F53" w:rsidP="000C7F53">
      <w:pPr>
        <w:jc w:val="both"/>
      </w:pPr>
      <w:r w:rsidRPr="005F1405">
        <w:t>Secretario Administrativo</w:t>
      </w:r>
    </w:p>
    <w:p w:rsidR="000C7F53" w:rsidRPr="005F1405" w:rsidRDefault="000C7F53" w:rsidP="00FA13FF">
      <w:pPr>
        <w:jc w:val="both"/>
      </w:pPr>
    </w:p>
    <w:p w:rsidR="00946B60" w:rsidRDefault="00946B60" w:rsidP="00FA13FF">
      <w:pPr>
        <w:jc w:val="both"/>
      </w:pPr>
    </w:p>
    <w:p w:rsidR="007A6D3D" w:rsidRDefault="007A6D3D"/>
    <w:sectPr w:rsidR="007A6D3D" w:rsidSect="00E15B17">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B1E" w:rsidRDefault="00612B1E" w:rsidP="00FA13FF">
      <w:r>
        <w:separator/>
      </w:r>
    </w:p>
  </w:endnote>
  <w:endnote w:type="continuationSeparator" w:id="1">
    <w:p w:rsidR="00612B1E" w:rsidRDefault="00612B1E" w:rsidP="00FA13F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883C8D" w:rsidP="00E15B17">
    <w:pPr>
      <w:pStyle w:val="Piedepgina"/>
      <w:framePr w:wrap="around" w:vAnchor="text" w:hAnchor="margin" w:xAlign="right" w:y="1"/>
      <w:rPr>
        <w:rStyle w:val="Nmerodepgina"/>
      </w:rPr>
    </w:pPr>
    <w:r>
      <w:rPr>
        <w:rStyle w:val="Nmerodepgina"/>
      </w:rPr>
      <w:fldChar w:fldCharType="begin"/>
    </w:r>
    <w:r w:rsidR="00E15B17">
      <w:rPr>
        <w:rStyle w:val="Nmerodepgina"/>
      </w:rPr>
      <w:instrText xml:space="preserve">PAGE  </w:instrText>
    </w:r>
    <w:r>
      <w:rPr>
        <w:rStyle w:val="Nmerodepgina"/>
      </w:rPr>
      <w:fldChar w:fldCharType="end"/>
    </w:r>
  </w:p>
  <w:p w:rsidR="00E15B17" w:rsidRDefault="00E15B17" w:rsidP="00E15B1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883C8D" w:rsidP="00E15B17">
    <w:pPr>
      <w:pStyle w:val="Piedepgina"/>
      <w:framePr w:wrap="around" w:vAnchor="text" w:hAnchor="margin" w:xAlign="right" w:y="1"/>
      <w:rPr>
        <w:rStyle w:val="Nmerodepgina"/>
      </w:rPr>
    </w:pPr>
    <w:r>
      <w:rPr>
        <w:rStyle w:val="Nmerodepgina"/>
      </w:rPr>
      <w:fldChar w:fldCharType="begin"/>
    </w:r>
    <w:r w:rsidR="00E15B17">
      <w:rPr>
        <w:rStyle w:val="Nmerodepgina"/>
      </w:rPr>
      <w:instrText xml:space="preserve">PAGE  </w:instrText>
    </w:r>
    <w:r>
      <w:rPr>
        <w:rStyle w:val="Nmerodepgina"/>
      </w:rPr>
      <w:fldChar w:fldCharType="separate"/>
    </w:r>
    <w:r w:rsidR="00000BD1">
      <w:rPr>
        <w:rStyle w:val="Nmerodepgina"/>
        <w:noProof/>
      </w:rPr>
      <w:t>2</w:t>
    </w:r>
    <w:r>
      <w:rPr>
        <w:rStyle w:val="Nmerodepgina"/>
      </w:rPr>
      <w:fldChar w:fldCharType="end"/>
    </w:r>
  </w:p>
  <w:p w:rsidR="00E15B17" w:rsidRDefault="00E15B17" w:rsidP="00E15B1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B1E" w:rsidRDefault="00612B1E" w:rsidP="00FA13FF">
      <w:r>
        <w:separator/>
      </w:r>
    </w:p>
  </w:footnote>
  <w:footnote w:type="continuationSeparator" w:id="1">
    <w:p w:rsidR="00612B1E" w:rsidRDefault="00612B1E" w:rsidP="00FA1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CIC</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Comisión de Investigaciones Científicas</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de la Provincia de Buenos Aires</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Act</w:t>
    </w:r>
    <w:r w:rsidR="00614706">
      <w:rPr>
        <w:rFonts w:ascii="Bookman Old Style" w:hAnsi="Bookman Old Style"/>
        <w:sz w:val="28"/>
        <w:szCs w:val="28"/>
        <w:lang w:val="es-ES_tradnl"/>
      </w:rPr>
      <w:t>a Nº 1420</w:t>
    </w:r>
  </w:p>
  <w:p w:rsidR="00E15B17" w:rsidRDefault="00E15B17" w:rsidP="00E15B1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1749"/>
    <w:multiLevelType w:val="hybridMultilevel"/>
    <w:tmpl w:val="6CA6B650"/>
    <w:lvl w:ilvl="0" w:tplc="D3B2CB8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504141"/>
    <w:multiLevelType w:val="hybridMultilevel"/>
    <w:tmpl w:val="3DE4B4E0"/>
    <w:lvl w:ilvl="0" w:tplc="935E2524">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16542C"/>
    <w:multiLevelType w:val="hybridMultilevel"/>
    <w:tmpl w:val="B70E2D96"/>
    <w:lvl w:ilvl="0" w:tplc="F0545C0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F1D0992"/>
    <w:multiLevelType w:val="hybridMultilevel"/>
    <w:tmpl w:val="214E1B10"/>
    <w:lvl w:ilvl="0" w:tplc="A7866EC6">
      <w:start w:val="7"/>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9B355B"/>
    <w:multiLevelType w:val="hybridMultilevel"/>
    <w:tmpl w:val="C5FCF42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B9079CF"/>
    <w:multiLevelType w:val="hybridMultilevel"/>
    <w:tmpl w:val="56AEC0C4"/>
    <w:lvl w:ilvl="0" w:tplc="B90C7906">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6E4778E1"/>
    <w:multiLevelType w:val="hybridMultilevel"/>
    <w:tmpl w:val="D0EECACE"/>
    <w:lvl w:ilvl="0" w:tplc="7D78DA4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13FF"/>
    <w:rsid w:val="00000BD1"/>
    <w:rsid w:val="00005D1A"/>
    <w:rsid w:val="0001225E"/>
    <w:rsid w:val="0001258F"/>
    <w:rsid w:val="0001707A"/>
    <w:rsid w:val="00021D63"/>
    <w:rsid w:val="000254CB"/>
    <w:rsid w:val="00031861"/>
    <w:rsid w:val="000334AC"/>
    <w:rsid w:val="00045404"/>
    <w:rsid w:val="000540B5"/>
    <w:rsid w:val="00055371"/>
    <w:rsid w:val="00061FA8"/>
    <w:rsid w:val="000812E1"/>
    <w:rsid w:val="00083F7C"/>
    <w:rsid w:val="000916BC"/>
    <w:rsid w:val="00094E3D"/>
    <w:rsid w:val="000978A8"/>
    <w:rsid w:val="000979C0"/>
    <w:rsid w:val="000A11F4"/>
    <w:rsid w:val="000A6879"/>
    <w:rsid w:val="000A69BD"/>
    <w:rsid w:val="000B2EF6"/>
    <w:rsid w:val="000B6077"/>
    <w:rsid w:val="000C4DEE"/>
    <w:rsid w:val="000C595B"/>
    <w:rsid w:val="000C7F53"/>
    <w:rsid w:val="000E46C2"/>
    <w:rsid w:val="000E4907"/>
    <w:rsid w:val="000F06C0"/>
    <w:rsid w:val="000F39CC"/>
    <w:rsid w:val="000F515E"/>
    <w:rsid w:val="0010058A"/>
    <w:rsid w:val="001009CA"/>
    <w:rsid w:val="0011660E"/>
    <w:rsid w:val="0012377D"/>
    <w:rsid w:val="00130BBC"/>
    <w:rsid w:val="00133EA7"/>
    <w:rsid w:val="00136970"/>
    <w:rsid w:val="00151C7C"/>
    <w:rsid w:val="00153B8B"/>
    <w:rsid w:val="00153BF8"/>
    <w:rsid w:val="00160B11"/>
    <w:rsid w:val="00161245"/>
    <w:rsid w:val="001657A3"/>
    <w:rsid w:val="001658A2"/>
    <w:rsid w:val="00171B0A"/>
    <w:rsid w:val="001749F2"/>
    <w:rsid w:val="00175CE4"/>
    <w:rsid w:val="00176DF3"/>
    <w:rsid w:val="00180B16"/>
    <w:rsid w:val="00180FD3"/>
    <w:rsid w:val="00184DB3"/>
    <w:rsid w:val="00186251"/>
    <w:rsid w:val="00186874"/>
    <w:rsid w:val="001952E9"/>
    <w:rsid w:val="001A4827"/>
    <w:rsid w:val="001A66F5"/>
    <w:rsid w:val="001B4191"/>
    <w:rsid w:val="001D174D"/>
    <w:rsid w:val="001D2109"/>
    <w:rsid w:val="001D4A62"/>
    <w:rsid w:val="001D7399"/>
    <w:rsid w:val="001E1090"/>
    <w:rsid w:val="001F299A"/>
    <w:rsid w:val="001F45D8"/>
    <w:rsid w:val="001F4B8D"/>
    <w:rsid w:val="001F5ED2"/>
    <w:rsid w:val="001F634C"/>
    <w:rsid w:val="00203131"/>
    <w:rsid w:val="00204A55"/>
    <w:rsid w:val="00210972"/>
    <w:rsid w:val="00211D3C"/>
    <w:rsid w:val="0021388A"/>
    <w:rsid w:val="00221ECD"/>
    <w:rsid w:val="002225F6"/>
    <w:rsid w:val="00222CA1"/>
    <w:rsid w:val="00234393"/>
    <w:rsid w:val="00241BCD"/>
    <w:rsid w:val="0024248E"/>
    <w:rsid w:val="002467CB"/>
    <w:rsid w:val="00252A05"/>
    <w:rsid w:val="00262C12"/>
    <w:rsid w:val="00280443"/>
    <w:rsid w:val="00285BDE"/>
    <w:rsid w:val="002910D6"/>
    <w:rsid w:val="00292878"/>
    <w:rsid w:val="00292F50"/>
    <w:rsid w:val="002969FE"/>
    <w:rsid w:val="002A22B5"/>
    <w:rsid w:val="002A33A7"/>
    <w:rsid w:val="002A6251"/>
    <w:rsid w:val="002A6BBF"/>
    <w:rsid w:val="002B1E73"/>
    <w:rsid w:val="002B4638"/>
    <w:rsid w:val="002B7AAD"/>
    <w:rsid w:val="002C3FA9"/>
    <w:rsid w:val="002C49C1"/>
    <w:rsid w:val="002C52E0"/>
    <w:rsid w:val="002C5B52"/>
    <w:rsid w:val="002D4DFE"/>
    <w:rsid w:val="002D4F7E"/>
    <w:rsid w:val="002F5BB9"/>
    <w:rsid w:val="002F68CB"/>
    <w:rsid w:val="00300F02"/>
    <w:rsid w:val="00301299"/>
    <w:rsid w:val="00307512"/>
    <w:rsid w:val="00307F6D"/>
    <w:rsid w:val="003107D0"/>
    <w:rsid w:val="00317773"/>
    <w:rsid w:val="0032038F"/>
    <w:rsid w:val="00325EC4"/>
    <w:rsid w:val="003335A9"/>
    <w:rsid w:val="0034166F"/>
    <w:rsid w:val="00341CD7"/>
    <w:rsid w:val="00342F5F"/>
    <w:rsid w:val="003453E9"/>
    <w:rsid w:val="0035565B"/>
    <w:rsid w:val="00357F64"/>
    <w:rsid w:val="00375877"/>
    <w:rsid w:val="00384666"/>
    <w:rsid w:val="003906FC"/>
    <w:rsid w:val="00391525"/>
    <w:rsid w:val="00394193"/>
    <w:rsid w:val="00395CD1"/>
    <w:rsid w:val="00397B7F"/>
    <w:rsid w:val="003A0A89"/>
    <w:rsid w:val="003A76E1"/>
    <w:rsid w:val="003B34CC"/>
    <w:rsid w:val="003C4424"/>
    <w:rsid w:val="003D08ED"/>
    <w:rsid w:val="003D544C"/>
    <w:rsid w:val="003E2483"/>
    <w:rsid w:val="003E2BBE"/>
    <w:rsid w:val="003E3E46"/>
    <w:rsid w:val="003E6A76"/>
    <w:rsid w:val="003F4E4A"/>
    <w:rsid w:val="003F5861"/>
    <w:rsid w:val="003F5D0D"/>
    <w:rsid w:val="003F6989"/>
    <w:rsid w:val="003F7FD8"/>
    <w:rsid w:val="004171B4"/>
    <w:rsid w:val="004178F4"/>
    <w:rsid w:val="0042005D"/>
    <w:rsid w:val="004243B3"/>
    <w:rsid w:val="00424ADA"/>
    <w:rsid w:val="00424B8D"/>
    <w:rsid w:val="004266CF"/>
    <w:rsid w:val="00430B80"/>
    <w:rsid w:val="004315CA"/>
    <w:rsid w:val="00434E9D"/>
    <w:rsid w:val="004435ED"/>
    <w:rsid w:val="00446473"/>
    <w:rsid w:val="00450F6D"/>
    <w:rsid w:val="00454CFE"/>
    <w:rsid w:val="00462018"/>
    <w:rsid w:val="00463B2A"/>
    <w:rsid w:val="004674D9"/>
    <w:rsid w:val="00470270"/>
    <w:rsid w:val="00470F58"/>
    <w:rsid w:val="004808F7"/>
    <w:rsid w:val="004818A8"/>
    <w:rsid w:val="004A0512"/>
    <w:rsid w:val="004A4120"/>
    <w:rsid w:val="004D044C"/>
    <w:rsid w:val="004D4F34"/>
    <w:rsid w:val="004E31A8"/>
    <w:rsid w:val="004F29C4"/>
    <w:rsid w:val="004F478C"/>
    <w:rsid w:val="00504D6C"/>
    <w:rsid w:val="0050660A"/>
    <w:rsid w:val="005105E9"/>
    <w:rsid w:val="00512617"/>
    <w:rsid w:val="00512C76"/>
    <w:rsid w:val="00513172"/>
    <w:rsid w:val="00514444"/>
    <w:rsid w:val="00514587"/>
    <w:rsid w:val="00521EE6"/>
    <w:rsid w:val="00525CAE"/>
    <w:rsid w:val="00526C98"/>
    <w:rsid w:val="00533204"/>
    <w:rsid w:val="00552CD4"/>
    <w:rsid w:val="0055441A"/>
    <w:rsid w:val="0055601B"/>
    <w:rsid w:val="00561FA1"/>
    <w:rsid w:val="00573157"/>
    <w:rsid w:val="005809CF"/>
    <w:rsid w:val="005826BD"/>
    <w:rsid w:val="005829B6"/>
    <w:rsid w:val="00583409"/>
    <w:rsid w:val="00585B43"/>
    <w:rsid w:val="00587441"/>
    <w:rsid w:val="0059450B"/>
    <w:rsid w:val="005965DC"/>
    <w:rsid w:val="005A175B"/>
    <w:rsid w:val="005D6F33"/>
    <w:rsid w:val="005E5748"/>
    <w:rsid w:val="0060409B"/>
    <w:rsid w:val="0060662E"/>
    <w:rsid w:val="00612797"/>
    <w:rsid w:val="00612B1E"/>
    <w:rsid w:val="0061313F"/>
    <w:rsid w:val="00614706"/>
    <w:rsid w:val="006214FA"/>
    <w:rsid w:val="006230E3"/>
    <w:rsid w:val="00627E1C"/>
    <w:rsid w:val="006405AC"/>
    <w:rsid w:val="00647440"/>
    <w:rsid w:val="00651C21"/>
    <w:rsid w:val="006537A7"/>
    <w:rsid w:val="00654E86"/>
    <w:rsid w:val="00662E1F"/>
    <w:rsid w:val="006852D3"/>
    <w:rsid w:val="00685E2D"/>
    <w:rsid w:val="00691A44"/>
    <w:rsid w:val="00694014"/>
    <w:rsid w:val="006A09E8"/>
    <w:rsid w:val="006A17D4"/>
    <w:rsid w:val="006A6B0B"/>
    <w:rsid w:val="006B04AF"/>
    <w:rsid w:val="006B133A"/>
    <w:rsid w:val="006B2AC2"/>
    <w:rsid w:val="006B4D6B"/>
    <w:rsid w:val="006B4F05"/>
    <w:rsid w:val="006C3924"/>
    <w:rsid w:val="006D1A5B"/>
    <w:rsid w:val="006D1E67"/>
    <w:rsid w:val="006D7489"/>
    <w:rsid w:val="006E0629"/>
    <w:rsid w:val="006E6430"/>
    <w:rsid w:val="006F6BF8"/>
    <w:rsid w:val="00702E45"/>
    <w:rsid w:val="00706D2E"/>
    <w:rsid w:val="00710325"/>
    <w:rsid w:val="00711EFE"/>
    <w:rsid w:val="007203B4"/>
    <w:rsid w:val="007211E8"/>
    <w:rsid w:val="0072497A"/>
    <w:rsid w:val="007272D7"/>
    <w:rsid w:val="00730A06"/>
    <w:rsid w:val="007508BC"/>
    <w:rsid w:val="00750916"/>
    <w:rsid w:val="0075464C"/>
    <w:rsid w:val="00755684"/>
    <w:rsid w:val="00756804"/>
    <w:rsid w:val="0075749F"/>
    <w:rsid w:val="0076509A"/>
    <w:rsid w:val="00767B82"/>
    <w:rsid w:val="00767E97"/>
    <w:rsid w:val="007720D9"/>
    <w:rsid w:val="00773959"/>
    <w:rsid w:val="00777FC9"/>
    <w:rsid w:val="00784608"/>
    <w:rsid w:val="00785522"/>
    <w:rsid w:val="00785802"/>
    <w:rsid w:val="007870C0"/>
    <w:rsid w:val="007938E7"/>
    <w:rsid w:val="007963E7"/>
    <w:rsid w:val="007A19B8"/>
    <w:rsid w:val="007A6D3D"/>
    <w:rsid w:val="007C0956"/>
    <w:rsid w:val="007D3C26"/>
    <w:rsid w:val="007E0542"/>
    <w:rsid w:val="007E21B0"/>
    <w:rsid w:val="007E485E"/>
    <w:rsid w:val="007E72FC"/>
    <w:rsid w:val="007F0E99"/>
    <w:rsid w:val="007F539A"/>
    <w:rsid w:val="007F5529"/>
    <w:rsid w:val="007F55EC"/>
    <w:rsid w:val="00803E35"/>
    <w:rsid w:val="0081105A"/>
    <w:rsid w:val="0081327F"/>
    <w:rsid w:val="00814C83"/>
    <w:rsid w:val="00824DC3"/>
    <w:rsid w:val="008256C3"/>
    <w:rsid w:val="00830AB9"/>
    <w:rsid w:val="00833801"/>
    <w:rsid w:val="00833A94"/>
    <w:rsid w:val="00834759"/>
    <w:rsid w:val="0083796D"/>
    <w:rsid w:val="00837E1B"/>
    <w:rsid w:val="008409A9"/>
    <w:rsid w:val="00853FB7"/>
    <w:rsid w:val="0085488A"/>
    <w:rsid w:val="0085512E"/>
    <w:rsid w:val="0085533B"/>
    <w:rsid w:val="0085613F"/>
    <w:rsid w:val="00863729"/>
    <w:rsid w:val="00870B83"/>
    <w:rsid w:val="00875035"/>
    <w:rsid w:val="00883C8D"/>
    <w:rsid w:val="00885D23"/>
    <w:rsid w:val="00886280"/>
    <w:rsid w:val="0088775F"/>
    <w:rsid w:val="008A4D7A"/>
    <w:rsid w:val="008A5966"/>
    <w:rsid w:val="008A5D8C"/>
    <w:rsid w:val="008A68A6"/>
    <w:rsid w:val="008B125B"/>
    <w:rsid w:val="008B36F2"/>
    <w:rsid w:val="008B3AF4"/>
    <w:rsid w:val="008B4EF2"/>
    <w:rsid w:val="008B557A"/>
    <w:rsid w:val="008C173D"/>
    <w:rsid w:val="008D286A"/>
    <w:rsid w:val="008D319A"/>
    <w:rsid w:val="008D42BE"/>
    <w:rsid w:val="008E6BED"/>
    <w:rsid w:val="008F1C60"/>
    <w:rsid w:val="00901CE8"/>
    <w:rsid w:val="00902538"/>
    <w:rsid w:val="00903050"/>
    <w:rsid w:val="0091418B"/>
    <w:rsid w:val="009147C2"/>
    <w:rsid w:val="009273F6"/>
    <w:rsid w:val="00934C2D"/>
    <w:rsid w:val="00937914"/>
    <w:rsid w:val="00940B34"/>
    <w:rsid w:val="00941521"/>
    <w:rsid w:val="00944931"/>
    <w:rsid w:val="00946B60"/>
    <w:rsid w:val="009501C7"/>
    <w:rsid w:val="00952F41"/>
    <w:rsid w:val="009530B1"/>
    <w:rsid w:val="009577D4"/>
    <w:rsid w:val="00962639"/>
    <w:rsid w:val="00967510"/>
    <w:rsid w:val="0097201C"/>
    <w:rsid w:val="00974396"/>
    <w:rsid w:val="00980FE8"/>
    <w:rsid w:val="00983936"/>
    <w:rsid w:val="00991ACF"/>
    <w:rsid w:val="009A5535"/>
    <w:rsid w:val="009A7DAC"/>
    <w:rsid w:val="009B589E"/>
    <w:rsid w:val="009C3735"/>
    <w:rsid w:val="009E402E"/>
    <w:rsid w:val="00A03A67"/>
    <w:rsid w:val="00A06460"/>
    <w:rsid w:val="00A1706F"/>
    <w:rsid w:val="00A23576"/>
    <w:rsid w:val="00A23990"/>
    <w:rsid w:val="00A24F0D"/>
    <w:rsid w:val="00A25146"/>
    <w:rsid w:val="00A26479"/>
    <w:rsid w:val="00A27D60"/>
    <w:rsid w:val="00A35773"/>
    <w:rsid w:val="00A41376"/>
    <w:rsid w:val="00A5382D"/>
    <w:rsid w:val="00A56169"/>
    <w:rsid w:val="00A604A4"/>
    <w:rsid w:val="00A724F0"/>
    <w:rsid w:val="00A74521"/>
    <w:rsid w:val="00A80423"/>
    <w:rsid w:val="00A83D9C"/>
    <w:rsid w:val="00A86A59"/>
    <w:rsid w:val="00A9126A"/>
    <w:rsid w:val="00AA2AC0"/>
    <w:rsid w:val="00AA313F"/>
    <w:rsid w:val="00AA6D75"/>
    <w:rsid w:val="00AA71BD"/>
    <w:rsid w:val="00AD2766"/>
    <w:rsid w:val="00AD6F61"/>
    <w:rsid w:val="00AE2EE9"/>
    <w:rsid w:val="00AE31C7"/>
    <w:rsid w:val="00AF06A5"/>
    <w:rsid w:val="00AF1546"/>
    <w:rsid w:val="00AF7180"/>
    <w:rsid w:val="00AF7BC9"/>
    <w:rsid w:val="00B00020"/>
    <w:rsid w:val="00B20986"/>
    <w:rsid w:val="00B239AE"/>
    <w:rsid w:val="00B243C3"/>
    <w:rsid w:val="00B36838"/>
    <w:rsid w:val="00B40581"/>
    <w:rsid w:val="00B508FB"/>
    <w:rsid w:val="00B518A2"/>
    <w:rsid w:val="00B624B3"/>
    <w:rsid w:val="00B70AD2"/>
    <w:rsid w:val="00B867D7"/>
    <w:rsid w:val="00B93260"/>
    <w:rsid w:val="00B9415F"/>
    <w:rsid w:val="00BA18CE"/>
    <w:rsid w:val="00BB0E92"/>
    <w:rsid w:val="00BB5837"/>
    <w:rsid w:val="00BC2483"/>
    <w:rsid w:val="00BC433C"/>
    <w:rsid w:val="00BD2FFC"/>
    <w:rsid w:val="00BE7F9F"/>
    <w:rsid w:val="00BF2098"/>
    <w:rsid w:val="00BF33EF"/>
    <w:rsid w:val="00C04C52"/>
    <w:rsid w:val="00C05904"/>
    <w:rsid w:val="00C05E27"/>
    <w:rsid w:val="00C12AA3"/>
    <w:rsid w:val="00C13F4F"/>
    <w:rsid w:val="00C1401D"/>
    <w:rsid w:val="00C22561"/>
    <w:rsid w:val="00C24E30"/>
    <w:rsid w:val="00C24E78"/>
    <w:rsid w:val="00C26229"/>
    <w:rsid w:val="00C2664B"/>
    <w:rsid w:val="00C344AF"/>
    <w:rsid w:val="00C47635"/>
    <w:rsid w:val="00C508C1"/>
    <w:rsid w:val="00C53686"/>
    <w:rsid w:val="00C552B3"/>
    <w:rsid w:val="00C610E9"/>
    <w:rsid w:val="00C62363"/>
    <w:rsid w:val="00C6602C"/>
    <w:rsid w:val="00C66EF8"/>
    <w:rsid w:val="00C70E9A"/>
    <w:rsid w:val="00C716E9"/>
    <w:rsid w:val="00C833C0"/>
    <w:rsid w:val="00C83529"/>
    <w:rsid w:val="00C90B65"/>
    <w:rsid w:val="00C950A7"/>
    <w:rsid w:val="00CA2B96"/>
    <w:rsid w:val="00CA30A0"/>
    <w:rsid w:val="00CA5229"/>
    <w:rsid w:val="00CB4313"/>
    <w:rsid w:val="00CC158D"/>
    <w:rsid w:val="00CC324C"/>
    <w:rsid w:val="00CD1463"/>
    <w:rsid w:val="00CD56E1"/>
    <w:rsid w:val="00CE7F04"/>
    <w:rsid w:val="00CF280A"/>
    <w:rsid w:val="00D00A75"/>
    <w:rsid w:val="00D01B91"/>
    <w:rsid w:val="00D0261D"/>
    <w:rsid w:val="00D0675A"/>
    <w:rsid w:val="00D24794"/>
    <w:rsid w:val="00D25A3B"/>
    <w:rsid w:val="00D334C9"/>
    <w:rsid w:val="00D356FD"/>
    <w:rsid w:val="00D4234D"/>
    <w:rsid w:val="00D43781"/>
    <w:rsid w:val="00D43D40"/>
    <w:rsid w:val="00D45D02"/>
    <w:rsid w:val="00D57B08"/>
    <w:rsid w:val="00D6197B"/>
    <w:rsid w:val="00D66D9C"/>
    <w:rsid w:val="00D673F2"/>
    <w:rsid w:val="00D74E9B"/>
    <w:rsid w:val="00D811C3"/>
    <w:rsid w:val="00D93ADA"/>
    <w:rsid w:val="00D9659A"/>
    <w:rsid w:val="00DA1EFE"/>
    <w:rsid w:val="00DA301D"/>
    <w:rsid w:val="00DB0433"/>
    <w:rsid w:val="00DB0CB4"/>
    <w:rsid w:val="00DB42BD"/>
    <w:rsid w:val="00DB50BC"/>
    <w:rsid w:val="00DB610A"/>
    <w:rsid w:val="00DB7052"/>
    <w:rsid w:val="00DB7807"/>
    <w:rsid w:val="00DF01D6"/>
    <w:rsid w:val="00DF38F5"/>
    <w:rsid w:val="00DF7D27"/>
    <w:rsid w:val="00E017A9"/>
    <w:rsid w:val="00E0198B"/>
    <w:rsid w:val="00E04FAB"/>
    <w:rsid w:val="00E1362F"/>
    <w:rsid w:val="00E158A9"/>
    <w:rsid w:val="00E15B17"/>
    <w:rsid w:val="00E20307"/>
    <w:rsid w:val="00E21A7C"/>
    <w:rsid w:val="00E30A6F"/>
    <w:rsid w:val="00E32404"/>
    <w:rsid w:val="00E3592A"/>
    <w:rsid w:val="00E52C44"/>
    <w:rsid w:val="00E5747C"/>
    <w:rsid w:val="00E60400"/>
    <w:rsid w:val="00E60A22"/>
    <w:rsid w:val="00E63D90"/>
    <w:rsid w:val="00E640E8"/>
    <w:rsid w:val="00E67C30"/>
    <w:rsid w:val="00E72B28"/>
    <w:rsid w:val="00E74E01"/>
    <w:rsid w:val="00E7647B"/>
    <w:rsid w:val="00E830CC"/>
    <w:rsid w:val="00E9618C"/>
    <w:rsid w:val="00E97E03"/>
    <w:rsid w:val="00EA0B01"/>
    <w:rsid w:val="00EA481C"/>
    <w:rsid w:val="00ED227D"/>
    <w:rsid w:val="00ED68B1"/>
    <w:rsid w:val="00EE55C9"/>
    <w:rsid w:val="00EE6E29"/>
    <w:rsid w:val="00EE6E63"/>
    <w:rsid w:val="00EF16BC"/>
    <w:rsid w:val="00EF2B0B"/>
    <w:rsid w:val="00F031CA"/>
    <w:rsid w:val="00F0649F"/>
    <w:rsid w:val="00F144E1"/>
    <w:rsid w:val="00F14E6A"/>
    <w:rsid w:val="00F17E8A"/>
    <w:rsid w:val="00F20952"/>
    <w:rsid w:val="00F21108"/>
    <w:rsid w:val="00F26023"/>
    <w:rsid w:val="00F269DB"/>
    <w:rsid w:val="00F27878"/>
    <w:rsid w:val="00F35F77"/>
    <w:rsid w:val="00F433A8"/>
    <w:rsid w:val="00F45B98"/>
    <w:rsid w:val="00F5443C"/>
    <w:rsid w:val="00F561AB"/>
    <w:rsid w:val="00F56CD2"/>
    <w:rsid w:val="00F61C0E"/>
    <w:rsid w:val="00F6241C"/>
    <w:rsid w:val="00F71DBB"/>
    <w:rsid w:val="00F75CAE"/>
    <w:rsid w:val="00F95C0E"/>
    <w:rsid w:val="00FA13FF"/>
    <w:rsid w:val="00FA2924"/>
    <w:rsid w:val="00FA5EB2"/>
    <w:rsid w:val="00FC04E7"/>
    <w:rsid w:val="00FC365D"/>
    <w:rsid w:val="00FC6494"/>
    <w:rsid w:val="00FD278E"/>
    <w:rsid w:val="00FE2284"/>
    <w:rsid w:val="00FE6E7E"/>
    <w:rsid w:val="00FF2377"/>
    <w:rsid w:val="00FF2BFF"/>
    <w:rsid w:val="00FF400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FF"/>
    <w:rPr>
      <w:rFonts w:ascii="Arial" w:eastAsia="Times New Roman"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ctaparrafos">
    <w:name w:val="Acta parrafos"/>
    <w:rsid w:val="00FA13FF"/>
    <w:rPr>
      <w:rFonts w:ascii="Arial" w:hAnsi="Arial" w:cs="Arial" w:hint="default"/>
      <w:sz w:val="24"/>
      <w:szCs w:val="24"/>
    </w:rPr>
  </w:style>
  <w:style w:type="paragraph" w:styleId="Piedepgina">
    <w:name w:val="footer"/>
    <w:basedOn w:val="Normal"/>
    <w:link w:val="PiedepginaCar"/>
    <w:rsid w:val="00FA13FF"/>
    <w:pPr>
      <w:tabs>
        <w:tab w:val="center" w:pos="4252"/>
        <w:tab w:val="right" w:pos="8504"/>
      </w:tabs>
    </w:pPr>
  </w:style>
  <w:style w:type="character" w:customStyle="1" w:styleId="PiedepginaCar">
    <w:name w:val="Pie de página Car"/>
    <w:basedOn w:val="Fuentedeprrafopredeter"/>
    <w:link w:val="Piedepgina"/>
    <w:rsid w:val="00FA13FF"/>
    <w:rPr>
      <w:rFonts w:ascii="Arial" w:eastAsia="Times New Roman" w:hAnsi="Arial" w:cs="Arial"/>
      <w:sz w:val="24"/>
      <w:szCs w:val="24"/>
      <w:lang w:eastAsia="es-ES"/>
    </w:rPr>
  </w:style>
  <w:style w:type="paragraph" w:styleId="Encabezado">
    <w:name w:val="header"/>
    <w:basedOn w:val="Normal"/>
    <w:link w:val="EncabezadoCar"/>
    <w:rsid w:val="00FA13FF"/>
    <w:pPr>
      <w:tabs>
        <w:tab w:val="center" w:pos="4252"/>
        <w:tab w:val="right" w:pos="8504"/>
      </w:tabs>
    </w:pPr>
  </w:style>
  <w:style w:type="character" w:customStyle="1" w:styleId="EncabezadoCar">
    <w:name w:val="Encabezado Car"/>
    <w:basedOn w:val="Fuentedeprrafopredeter"/>
    <w:link w:val="Encabezado"/>
    <w:rsid w:val="00FA13FF"/>
    <w:rPr>
      <w:rFonts w:ascii="Arial" w:eastAsia="Times New Roman" w:hAnsi="Arial" w:cs="Arial"/>
      <w:sz w:val="24"/>
      <w:szCs w:val="24"/>
      <w:lang w:eastAsia="es-ES"/>
    </w:rPr>
  </w:style>
  <w:style w:type="character" w:styleId="Nmerodepgina">
    <w:name w:val="page number"/>
    <w:basedOn w:val="Fuentedeprrafopredeter"/>
    <w:rsid w:val="00FA13FF"/>
  </w:style>
  <w:style w:type="character" w:styleId="Textoennegrita">
    <w:name w:val="Strong"/>
    <w:basedOn w:val="Fuentedeprrafopredeter"/>
    <w:qFormat/>
    <w:rsid w:val="00160B11"/>
    <w:rPr>
      <w:b/>
      <w:bCs/>
    </w:rPr>
  </w:style>
  <w:style w:type="paragraph" w:styleId="Prrafodelista">
    <w:name w:val="List Paragraph"/>
    <w:basedOn w:val="Normal"/>
    <w:uiPriority w:val="34"/>
    <w:qFormat/>
    <w:rsid w:val="00160B11"/>
    <w:pPr>
      <w:ind w:left="720"/>
    </w:pPr>
    <w:rPr>
      <w:rFonts w:ascii="Calibri" w:eastAsia="Calibri" w:hAnsi="Calibri" w:cs="Calibri"/>
      <w:sz w:val="22"/>
      <w:szCs w:val="22"/>
    </w:rPr>
  </w:style>
  <w:style w:type="paragraph" w:styleId="Textosinformato">
    <w:name w:val="Plain Text"/>
    <w:basedOn w:val="Normal"/>
    <w:link w:val="TextosinformatoCar"/>
    <w:uiPriority w:val="99"/>
    <w:unhideWhenUsed/>
    <w:rsid w:val="00AF7BC9"/>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AF7BC9"/>
    <w:rPr>
      <w:rFonts w:ascii="Consolas" w:hAnsi="Consolas"/>
      <w:sz w:val="21"/>
      <w:szCs w:val="21"/>
      <w:lang w:eastAsia="en-US"/>
    </w:rPr>
  </w:style>
  <w:style w:type="paragraph" w:customStyle="1" w:styleId="texto">
    <w:name w:val="texto"/>
    <w:basedOn w:val="Normal"/>
    <w:rsid w:val="00C70E9A"/>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7965704">
      <w:bodyDiv w:val="1"/>
      <w:marLeft w:val="0"/>
      <w:marRight w:val="0"/>
      <w:marTop w:val="0"/>
      <w:marBottom w:val="0"/>
      <w:divBdr>
        <w:top w:val="none" w:sz="0" w:space="0" w:color="auto"/>
        <w:left w:val="none" w:sz="0" w:space="0" w:color="auto"/>
        <w:bottom w:val="none" w:sz="0" w:space="0" w:color="auto"/>
        <w:right w:val="none" w:sz="0" w:space="0" w:color="auto"/>
      </w:divBdr>
    </w:div>
    <w:div w:id="677273054">
      <w:bodyDiv w:val="1"/>
      <w:marLeft w:val="0"/>
      <w:marRight w:val="0"/>
      <w:marTop w:val="0"/>
      <w:marBottom w:val="0"/>
      <w:divBdr>
        <w:top w:val="none" w:sz="0" w:space="0" w:color="auto"/>
        <w:left w:val="none" w:sz="0" w:space="0" w:color="auto"/>
        <w:bottom w:val="none" w:sz="0" w:space="0" w:color="auto"/>
        <w:right w:val="none" w:sz="0" w:space="0" w:color="auto"/>
      </w:divBdr>
    </w:div>
    <w:div w:id="932471428">
      <w:bodyDiv w:val="1"/>
      <w:marLeft w:val="0"/>
      <w:marRight w:val="0"/>
      <w:marTop w:val="0"/>
      <w:marBottom w:val="0"/>
      <w:divBdr>
        <w:top w:val="none" w:sz="0" w:space="0" w:color="auto"/>
        <w:left w:val="none" w:sz="0" w:space="0" w:color="auto"/>
        <w:bottom w:val="none" w:sz="0" w:space="0" w:color="auto"/>
        <w:right w:val="none" w:sz="0" w:space="0" w:color="auto"/>
      </w:divBdr>
    </w:div>
    <w:div w:id="963122673">
      <w:bodyDiv w:val="1"/>
      <w:marLeft w:val="0"/>
      <w:marRight w:val="0"/>
      <w:marTop w:val="0"/>
      <w:marBottom w:val="0"/>
      <w:divBdr>
        <w:top w:val="none" w:sz="0" w:space="0" w:color="auto"/>
        <w:left w:val="none" w:sz="0" w:space="0" w:color="auto"/>
        <w:bottom w:val="none" w:sz="0" w:space="0" w:color="auto"/>
        <w:right w:val="none" w:sz="0" w:space="0" w:color="auto"/>
      </w:divBdr>
    </w:div>
    <w:div w:id="977876306">
      <w:bodyDiv w:val="1"/>
      <w:marLeft w:val="0"/>
      <w:marRight w:val="0"/>
      <w:marTop w:val="0"/>
      <w:marBottom w:val="0"/>
      <w:divBdr>
        <w:top w:val="none" w:sz="0" w:space="0" w:color="auto"/>
        <w:left w:val="none" w:sz="0" w:space="0" w:color="auto"/>
        <w:bottom w:val="none" w:sz="0" w:space="0" w:color="auto"/>
        <w:right w:val="none" w:sz="0" w:space="0" w:color="auto"/>
      </w:divBdr>
    </w:div>
    <w:div w:id="1036661515">
      <w:bodyDiv w:val="1"/>
      <w:marLeft w:val="0"/>
      <w:marRight w:val="0"/>
      <w:marTop w:val="0"/>
      <w:marBottom w:val="0"/>
      <w:divBdr>
        <w:top w:val="none" w:sz="0" w:space="0" w:color="auto"/>
        <w:left w:val="none" w:sz="0" w:space="0" w:color="auto"/>
        <w:bottom w:val="none" w:sz="0" w:space="0" w:color="auto"/>
        <w:right w:val="none" w:sz="0" w:space="0" w:color="auto"/>
      </w:divBdr>
    </w:div>
    <w:div w:id="149043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5680E-BADE-4D85-A9B2-71FD751D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1508</Words>
  <Characters>8299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usuario1</cp:lastModifiedBy>
  <cp:revision>9</cp:revision>
  <cp:lastPrinted>2015-04-29T11:07:00Z</cp:lastPrinted>
  <dcterms:created xsi:type="dcterms:W3CDTF">2015-04-21T12:55:00Z</dcterms:created>
  <dcterms:modified xsi:type="dcterms:W3CDTF">2015-04-29T11:08:00Z</dcterms:modified>
</cp:coreProperties>
</file>