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0" w:rsidRDefault="005D60A0" w:rsidP="005D60A0">
      <w:pPr>
        <w:jc w:val="both"/>
      </w:pPr>
      <w:r w:rsidRPr="005F21FD">
        <w:t xml:space="preserve">En la </w:t>
      </w:r>
      <w:r>
        <w:rPr>
          <w:rStyle w:val="Actaparrafos"/>
        </w:rPr>
        <w:t xml:space="preserve">ciudad de La Plata a los </w:t>
      </w:r>
      <w:r w:rsidR="0045189F">
        <w:rPr>
          <w:rStyle w:val="Actaparrafos"/>
        </w:rPr>
        <w:t>diez</w:t>
      </w:r>
      <w:r>
        <w:rPr>
          <w:rStyle w:val="Actaparrafos"/>
        </w:rPr>
        <w:t xml:space="preserve"> </w:t>
      </w:r>
      <w:r w:rsidRPr="005F21FD">
        <w:rPr>
          <w:rStyle w:val="Actaparrafos"/>
        </w:rPr>
        <w:t xml:space="preserve">días del mes de </w:t>
      </w:r>
      <w:r w:rsidR="0045189F">
        <w:rPr>
          <w:rStyle w:val="Actaparrafos"/>
        </w:rPr>
        <w:t>julio</w:t>
      </w:r>
      <w:r w:rsidRPr="005F21FD">
        <w:rPr>
          <w:rStyle w:val="Actaparrafos"/>
        </w:rPr>
        <w:t xml:space="preserve"> de dos mil </w:t>
      </w:r>
      <w:r>
        <w:rPr>
          <w:rStyle w:val="Actaparrafos"/>
        </w:rPr>
        <w:t>trece</w:t>
      </w:r>
      <w:r w:rsidRPr="005F21FD">
        <w:rPr>
          <w:rStyle w:val="Actaparrafos"/>
        </w:rPr>
        <w:t xml:space="preserve">, siendo las </w:t>
      </w:r>
      <w:r w:rsidR="00B472FA">
        <w:rPr>
          <w:rStyle w:val="Actaparrafos"/>
        </w:rPr>
        <w:t>diez</w:t>
      </w:r>
      <w:r w:rsidRPr="005F21FD">
        <w:rPr>
          <w:rStyle w:val="Actaparrafos"/>
        </w:rPr>
        <w:t xml:space="preserve"> horas, se reúne el Directorio de la Comisión de Investigaciones Científicas de la Provincia de Buenos Aires, bajo la presidencia </w:t>
      </w:r>
      <w:r>
        <w:rPr>
          <w:rStyle w:val="Actaparrafos"/>
        </w:rPr>
        <w:t xml:space="preserve">del </w:t>
      </w:r>
      <w:r w:rsidRPr="005F21FD">
        <w:t>Ing. Agr. José María Rodríguez Silveira</w:t>
      </w:r>
      <w:r>
        <w:t xml:space="preserve"> </w:t>
      </w:r>
      <w:r w:rsidRPr="005F21FD">
        <w:rPr>
          <w:rStyle w:val="Actaparrafos"/>
        </w:rPr>
        <w:t>y con la presencia de los señores Directores: Dr. Rodolfo Daniel Bravo</w:t>
      </w:r>
      <w:r>
        <w:t>, Dr</w:t>
      </w:r>
      <w:r w:rsidR="00A745C9">
        <w:t xml:space="preserve">. Alfredo Juan, Dr. Raúl Rivas </w:t>
      </w:r>
      <w:r>
        <w:t xml:space="preserve">y </w:t>
      </w:r>
      <w:r w:rsidRPr="005F21FD">
        <w:t xml:space="preserve">el Secretario Administrativo, Cdor. </w:t>
      </w:r>
      <w:r w:rsidRPr="00052288">
        <w:t>Diego Hernán Turkenich</w:t>
      </w:r>
      <w:r>
        <w:t xml:space="preserve">. </w:t>
      </w:r>
      <w:r w:rsidR="00A745C9">
        <w:t xml:space="preserve">Se registra la ausencia con aviso del Ing. Luis Pascual Traversa. </w:t>
      </w:r>
      <w:r w:rsidRPr="00541B86">
        <w:t>El orden del día a tratar es el siguiente</w:t>
      </w:r>
      <w:r>
        <w:t>:</w:t>
      </w:r>
      <w:r w:rsidRPr="00541B86">
        <w:t>----</w:t>
      </w:r>
    </w:p>
    <w:p w:rsidR="005D7E9B" w:rsidRPr="00541B86" w:rsidRDefault="005D7E9B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t>1.- Aprobación del Orden del Día.------------------------------------------------</w:t>
      </w:r>
      <w:r>
        <w:t>------------</w:t>
      </w:r>
      <w:r w:rsidR="008D06CD">
        <w:t>-</w:t>
      </w:r>
    </w:p>
    <w:p w:rsidR="003965C5" w:rsidRDefault="005D7E9B" w:rsidP="005D7E9B">
      <w:pPr>
        <w:jc w:val="both"/>
      </w:pPr>
      <w:r>
        <w:t>2</w:t>
      </w:r>
      <w:r w:rsidRPr="005F21FD">
        <w:t>.- Informe de Presidencia</w:t>
      </w:r>
      <w:r>
        <w:t>.</w:t>
      </w:r>
      <w:r w:rsidRPr="005F21FD">
        <w:t>---</w:t>
      </w:r>
      <w:r>
        <w:t>--------------------------------------</w:t>
      </w:r>
      <w:r w:rsidRPr="005F21FD">
        <w:t>----------------</w:t>
      </w:r>
      <w:r>
        <w:t>------------</w:t>
      </w:r>
      <w:r w:rsidR="008D06CD">
        <w:t>-</w:t>
      </w:r>
    </w:p>
    <w:p w:rsidR="00571DED" w:rsidRDefault="00D47F4B" w:rsidP="005D7E9B">
      <w:pPr>
        <w:jc w:val="both"/>
      </w:pPr>
      <w:r>
        <w:t>3</w:t>
      </w:r>
      <w:r w:rsidR="00571DED">
        <w:t>.- Crédito Fiscal.----------------------------------------------------------------------------------</w:t>
      </w:r>
    </w:p>
    <w:p w:rsidR="00D47F4B" w:rsidRDefault="00D47F4B" w:rsidP="00D47F4B">
      <w:pPr>
        <w:jc w:val="both"/>
      </w:pPr>
      <w:r>
        <w:t>4.- Subsidios.---------------------------------------------------------------------------------------</w:t>
      </w:r>
    </w:p>
    <w:p w:rsidR="00DF52F8" w:rsidRDefault="00E93B0C" w:rsidP="005D7E9B">
      <w:pPr>
        <w:jc w:val="both"/>
      </w:pPr>
      <w:r>
        <w:t>5</w:t>
      </w:r>
      <w:r w:rsidR="00DF52F8">
        <w:t>.- Carrera del Investigador Científico y Tecnológico.------------------------------------</w:t>
      </w:r>
    </w:p>
    <w:p w:rsidR="00C83E9F" w:rsidRDefault="00D47F4B" w:rsidP="005D7E9B">
      <w:pPr>
        <w:jc w:val="both"/>
      </w:pPr>
      <w:r>
        <w:t>6</w:t>
      </w:r>
      <w:r w:rsidR="00C83E9F">
        <w:t>.- Becas.--------------------------------------------------------------------------------------------</w:t>
      </w:r>
    </w:p>
    <w:p w:rsidR="005D7E9B" w:rsidRDefault="00D47F4B" w:rsidP="005D7E9B">
      <w:pPr>
        <w:jc w:val="both"/>
      </w:pPr>
      <w:r>
        <w:t>7</w:t>
      </w:r>
      <w:r w:rsidR="005D60A0">
        <w:t>.- Varios.------------------------------------------------------------</w:t>
      </w:r>
      <w:r w:rsidR="00C83E9F">
        <w:t>-------------------------------</w:t>
      </w:r>
    </w:p>
    <w:p w:rsidR="005D60A0" w:rsidRPr="005D60A0" w:rsidRDefault="005D60A0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rPr>
          <w:b/>
        </w:rPr>
        <w:t>1.-</w:t>
      </w:r>
      <w:r w:rsidRPr="005F21FD">
        <w:rPr>
          <w:b/>
          <w:u w:val="single"/>
        </w:rPr>
        <w:t xml:space="preserve"> APROBACION DEL ORDEN DEL DIA</w:t>
      </w:r>
      <w:r>
        <w:rPr>
          <w:b/>
          <w:u w:val="single"/>
        </w:rPr>
        <w:t>:</w:t>
      </w:r>
      <w:r w:rsidRPr="005F21FD">
        <w:t>---</w:t>
      </w:r>
      <w:r>
        <w:t>-</w:t>
      </w:r>
      <w:r w:rsidRPr="005F21FD">
        <w:t>-----------------------------------</w:t>
      </w:r>
      <w:r>
        <w:t>----------</w:t>
      </w:r>
    </w:p>
    <w:p w:rsidR="005D7E9B" w:rsidRPr="005F21FD" w:rsidRDefault="005D7E9B" w:rsidP="005D7E9B">
      <w:pPr>
        <w:jc w:val="both"/>
      </w:pPr>
      <w:r w:rsidRPr="005F21FD">
        <w:t>El Directorio resuelve aprobar el Orden del Día. --------------------------------</w:t>
      </w:r>
      <w:r>
        <w:t>-----</w:t>
      </w:r>
      <w:r w:rsidRPr="005F21FD">
        <w:t>-----</w:t>
      </w:r>
    </w:p>
    <w:p w:rsidR="005D7E9B" w:rsidRDefault="005D7E9B" w:rsidP="005D7E9B">
      <w:pPr>
        <w:jc w:val="both"/>
        <w:rPr>
          <w:b/>
        </w:rPr>
      </w:pPr>
    </w:p>
    <w:p w:rsidR="00B67B91" w:rsidRPr="005D60A0" w:rsidRDefault="005D7E9B" w:rsidP="005D7E9B">
      <w:pPr>
        <w:jc w:val="both"/>
      </w:pPr>
      <w:r>
        <w:rPr>
          <w:b/>
        </w:rPr>
        <w:t>2</w:t>
      </w:r>
      <w:r w:rsidRPr="005F21FD">
        <w:rPr>
          <w:b/>
        </w:rPr>
        <w:t xml:space="preserve">.- </w:t>
      </w:r>
      <w:r w:rsidRPr="005F21FD">
        <w:rPr>
          <w:b/>
          <w:u w:val="single"/>
        </w:rPr>
        <w:t>INFORME DE PRESIDENCIA</w:t>
      </w:r>
      <w:r>
        <w:rPr>
          <w:b/>
          <w:u w:val="single"/>
        </w:rPr>
        <w:t>:</w:t>
      </w:r>
      <w:r>
        <w:t>------------------------------------------------------------</w:t>
      </w:r>
    </w:p>
    <w:p w:rsidR="00E76D22" w:rsidRPr="0002205C" w:rsidRDefault="00E76D22" w:rsidP="00BB62F6">
      <w:pPr>
        <w:jc w:val="both"/>
      </w:pPr>
      <w:r w:rsidRPr="0002205C">
        <w:t>El president</w:t>
      </w:r>
      <w:r>
        <w:t>e</w:t>
      </w:r>
      <w:r w:rsidRPr="0002205C">
        <w:t xml:space="preserve"> informa acerca de diversas gestiones y act</w:t>
      </w:r>
      <w:r>
        <w:t>i</w:t>
      </w:r>
      <w:r w:rsidRPr="0002205C">
        <w:t>vidades desarrolladas</w:t>
      </w:r>
      <w:r w:rsidR="00BB62F6">
        <w:t>, a saber</w:t>
      </w:r>
      <w:r w:rsidRPr="0002205C">
        <w:t>:</w:t>
      </w:r>
      <w:r w:rsidR="00BB62F6">
        <w:t>-----------------------------------------------------------------------------------------------</w:t>
      </w:r>
    </w:p>
    <w:p w:rsidR="00E76D22" w:rsidRDefault="00BB62F6" w:rsidP="00BB62F6">
      <w:pPr>
        <w:jc w:val="both"/>
      </w:pPr>
      <w:r>
        <w:t xml:space="preserve">-Mantuvo </w:t>
      </w:r>
      <w:r w:rsidR="00E76D22">
        <w:t xml:space="preserve">una reunión con el Director del Centro </w:t>
      </w:r>
      <w:r>
        <w:t xml:space="preserve">Científico Tecnológico CONICET La Plata en la que se abordaron </w:t>
      </w:r>
      <w:r w:rsidR="00E76D22">
        <w:t>temas relativos a la futura construcción del nuevo edificio del IMBICE en el</w:t>
      </w:r>
      <w:r>
        <w:t xml:space="preserve"> Campus </w:t>
      </w:r>
      <w:r w:rsidR="00E76D22">
        <w:t>Tecnológico de Gonnet y otros referidos al funcionamiento de los centros asociados que ambos organismos gestionan conjuntamente.</w:t>
      </w:r>
      <w:r>
        <w:t>-------------------------------------------------------</w:t>
      </w:r>
      <w:r w:rsidR="00E76D22">
        <w:t xml:space="preserve"> </w:t>
      </w:r>
    </w:p>
    <w:p w:rsidR="00E76D22" w:rsidRDefault="00BB62F6" w:rsidP="00BB62F6">
      <w:pPr>
        <w:jc w:val="both"/>
      </w:pPr>
      <w:r>
        <w:t>-</w:t>
      </w:r>
      <w:r w:rsidR="00E76D22">
        <w:t>Asistió al acto de cierre y entrega de certificados del programa UNIDEA, que se gestiona conjuntamente con la Subsecretaría de Ciencia y Tecnología. El acto se desarrolló en el rectorado de la Universidad Nacional de La Plata y durante el mismo los estudiantes que participaron del programa expusieron sus respectivos proyectos.</w:t>
      </w:r>
      <w:r>
        <w:t>----------------------------------------------------------------------------</w:t>
      </w:r>
    </w:p>
    <w:p w:rsidR="00E76D22" w:rsidRDefault="00BB62F6" w:rsidP="00BB62F6">
      <w:pPr>
        <w:jc w:val="both"/>
      </w:pPr>
      <w:r>
        <w:t>-</w:t>
      </w:r>
      <w:r w:rsidR="00E76D22">
        <w:t>Asistió al acto de inauguración del Planetario recientemente instalado en la Facultad de Ciencias Astronómicas de la Universidad  Nacional de la Plata. En dicho acto</w:t>
      </w:r>
      <w:r w:rsidR="00495573">
        <w:t xml:space="preserve"> </w:t>
      </w:r>
      <w:r w:rsidR="00E76D22">
        <w:t xml:space="preserve">se desarrolló </w:t>
      </w:r>
      <w:r>
        <w:t>una videoconferencia con la Señora</w:t>
      </w:r>
      <w:r w:rsidR="00E76D22">
        <w:t xml:space="preserve"> Presidente de la Nación</w:t>
      </w:r>
      <w:r>
        <w:t>,</w:t>
      </w:r>
      <w:r w:rsidR="00E76D22">
        <w:t xml:space="preserve"> Dra. Cristina Fernández de Kirchner</w:t>
      </w:r>
      <w:r w:rsidR="00495573">
        <w:t xml:space="preserve"> y se contó con la presencia del Señor Gobernador Daniel Scioli </w:t>
      </w:r>
      <w:r>
        <w:t>-------------------------------------------</w:t>
      </w:r>
      <w:r w:rsidR="00495573">
        <w:t>--------------------</w:t>
      </w:r>
    </w:p>
    <w:p w:rsidR="00E76D22" w:rsidRDefault="00BB62F6" w:rsidP="00BB62F6">
      <w:pPr>
        <w:jc w:val="both"/>
      </w:pPr>
      <w:r>
        <w:t>-</w:t>
      </w:r>
      <w:r w:rsidR="00E76D22">
        <w:t>Asistió al acto de apertura de las Jornadas Técnicas sobre uso de Microfibras Sintéticas en Hormigón, que se llevó a cabo en el LEMIT.</w:t>
      </w:r>
      <w:r>
        <w:t>-----------------------------</w:t>
      </w:r>
    </w:p>
    <w:p w:rsidR="00BB62F6" w:rsidRDefault="00BB62F6" w:rsidP="00D47F4B">
      <w:pPr>
        <w:jc w:val="both"/>
        <w:rPr>
          <w:b/>
        </w:rPr>
      </w:pPr>
    </w:p>
    <w:p w:rsidR="00D47F4B" w:rsidRDefault="00D47F4B" w:rsidP="00D47F4B">
      <w:pPr>
        <w:jc w:val="both"/>
      </w:pPr>
      <w:r>
        <w:rPr>
          <w:b/>
        </w:rPr>
        <w:t xml:space="preserve">3.- </w:t>
      </w:r>
      <w:r>
        <w:rPr>
          <w:b/>
          <w:u w:val="single"/>
        </w:rPr>
        <w:t>CREDITO FISCAL</w:t>
      </w:r>
      <w:r>
        <w:rPr>
          <w:b/>
        </w:rPr>
        <w:t>:</w:t>
      </w:r>
      <w:r>
        <w:t>---------------------------------------------------------------------------</w:t>
      </w:r>
    </w:p>
    <w:p w:rsidR="00F53511" w:rsidRDefault="00F53511" w:rsidP="00F53511">
      <w:pPr>
        <w:jc w:val="both"/>
      </w:pPr>
      <w:r>
        <w:t xml:space="preserve">3.1.- El Directorio resuelve aprobar el otorgamiento del beneficio de Crédito Fiscal en el marco de la Primera Convocatoria 2013 para proyectos de Innovación, a los  beneficiarios que se detallan en el </w:t>
      </w:r>
      <w:r w:rsidRPr="004024DD">
        <w:rPr>
          <w:b/>
        </w:rPr>
        <w:t>Anexo</w:t>
      </w:r>
      <w:r>
        <w:rPr>
          <w:b/>
        </w:rPr>
        <w:t xml:space="preserve"> I </w:t>
      </w:r>
      <w:r>
        <w:t>de la presente Acta.---------------------------------------------------------------------------------------------------</w:t>
      </w:r>
    </w:p>
    <w:p w:rsidR="00F53511" w:rsidRDefault="00F53511" w:rsidP="00D47F4B">
      <w:pPr>
        <w:jc w:val="both"/>
      </w:pPr>
    </w:p>
    <w:p w:rsidR="00F53511" w:rsidRDefault="00F53511" w:rsidP="00F53511">
      <w:pPr>
        <w:jc w:val="both"/>
      </w:pPr>
      <w:r>
        <w:lastRenderedPageBreak/>
        <w:t xml:space="preserve">3.2.- El Directorio resuelve aprobar el otorgamiento del beneficio de Crédito Fiscal en el marco de la Convocatoria Extraordinaria, a los  beneficiarios que se detallan en el </w:t>
      </w:r>
      <w:r w:rsidRPr="004024DD">
        <w:rPr>
          <w:b/>
        </w:rPr>
        <w:t>Anexo</w:t>
      </w:r>
      <w:r>
        <w:rPr>
          <w:b/>
        </w:rPr>
        <w:t xml:space="preserve"> II </w:t>
      </w:r>
      <w:r>
        <w:t>de la presente Acta.------------------------------------------------</w:t>
      </w:r>
    </w:p>
    <w:p w:rsidR="00D47F4B" w:rsidRDefault="00D47F4B" w:rsidP="00D47F4B">
      <w:pPr>
        <w:jc w:val="both"/>
      </w:pPr>
    </w:p>
    <w:p w:rsidR="00F53511" w:rsidRDefault="00F53511" w:rsidP="00F53511">
      <w:pPr>
        <w:jc w:val="both"/>
      </w:pPr>
      <w:r>
        <w:t>3.3.- El Directorio resuelve aprobar las Rendicio</w:t>
      </w:r>
      <w:r w:rsidR="00D47F4B">
        <w:t>n</w:t>
      </w:r>
      <w:r>
        <w:t>es</w:t>
      </w:r>
      <w:r w:rsidR="00D47F4B">
        <w:t xml:space="preserve"> Final</w:t>
      </w:r>
      <w:r>
        <w:t>es</w:t>
      </w:r>
      <w:r w:rsidR="00D47F4B">
        <w:t xml:space="preserve"> de Proyectos del año 2012, presentados por las empresas que recibieron el beneficio de Crédito Fiscal, Modalidad Ventanilla Abierta, según se detalla en </w:t>
      </w:r>
      <w:r>
        <w:t xml:space="preserve">el </w:t>
      </w:r>
      <w:r w:rsidRPr="007E7BA2">
        <w:rPr>
          <w:b/>
        </w:rPr>
        <w:t>Anexo III</w:t>
      </w:r>
      <w:r>
        <w:t xml:space="preserve"> de la presente Acta</w:t>
      </w:r>
      <w:r w:rsidR="00D47F4B">
        <w:t>.</w:t>
      </w:r>
      <w:r w:rsidRPr="00F53511">
        <w:t xml:space="preserve"> </w:t>
      </w:r>
      <w:r>
        <w:t>Asimismo, se autoriza la restitución del seguro de caución presentado oportunamente por la</w:t>
      </w:r>
      <w:r w:rsidR="00FF2E75">
        <w:t>s</w:t>
      </w:r>
      <w:r>
        <w:t xml:space="preserve"> Empresa</w:t>
      </w:r>
      <w:r w:rsidR="00FF2E75">
        <w:t>s</w:t>
      </w:r>
      <w:r>
        <w:t>.----------------</w:t>
      </w:r>
      <w:r w:rsidR="00FF2E75">
        <w:t>-----------------------------</w:t>
      </w:r>
    </w:p>
    <w:p w:rsidR="00F53511" w:rsidRDefault="00F53511" w:rsidP="005D7E9B">
      <w:pPr>
        <w:jc w:val="both"/>
      </w:pPr>
    </w:p>
    <w:p w:rsidR="00E93B0C" w:rsidRDefault="00D47F4B" w:rsidP="005D7E9B">
      <w:pPr>
        <w:jc w:val="both"/>
        <w:rPr>
          <w:b/>
        </w:rPr>
      </w:pPr>
      <w:r>
        <w:rPr>
          <w:b/>
        </w:rPr>
        <w:t>4</w:t>
      </w:r>
      <w:r w:rsidR="00E93B0C">
        <w:rPr>
          <w:b/>
        </w:rPr>
        <w:t xml:space="preserve">.- </w:t>
      </w:r>
      <w:r w:rsidR="00B472FA">
        <w:rPr>
          <w:b/>
          <w:u w:val="single"/>
        </w:rPr>
        <w:t>SUBSIDIOS</w:t>
      </w:r>
      <w:r w:rsidR="00E93B0C">
        <w:rPr>
          <w:b/>
        </w:rPr>
        <w:t>:</w:t>
      </w:r>
      <w:r w:rsidR="00E93B0C">
        <w:t>---------------------------------------------------------------------------</w:t>
      </w:r>
      <w:r w:rsidR="008C3EBE">
        <w:t>--------</w:t>
      </w:r>
      <w:r w:rsidR="00D11D94">
        <w:t>-</w:t>
      </w:r>
    </w:p>
    <w:p w:rsidR="00321B66" w:rsidRDefault="00495573" w:rsidP="005D7E9B">
      <w:pPr>
        <w:jc w:val="both"/>
      </w:pPr>
      <w:r>
        <w:t xml:space="preserve">4.1.- </w:t>
      </w:r>
      <w:r w:rsidR="00F53511">
        <w:t>El Directorio resuelve adjudicar un subsidio por la suma de pesos</w:t>
      </w:r>
      <w:r w:rsidR="00284EED">
        <w:t xml:space="preserve"> doscientos mil ($200.000) </w:t>
      </w:r>
      <w:r w:rsidR="00F53511">
        <w:t>a la  Comisión de Gestión del Campus para la conservación, custodia y puesta en valor del Campus de Gonnet, siendo responsable del mismo el Dr. Jorge Tocho</w:t>
      </w:r>
      <w:r w:rsidR="007E7BA2">
        <w:t xml:space="preserve"> (Director del CIOp)</w:t>
      </w:r>
      <w:r w:rsidR="00F53511">
        <w:t>.</w:t>
      </w:r>
      <w:r w:rsidR="00321B66" w:rsidRPr="00321B66">
        <w:rPr>
          <w:color w:val="1F497D"/>
          <w:lang w:val="es-AR"/>
        </w:rPr>
        <w:t xml:space="preserve"> </w:t>
      </w:r>
      <w:r w:rsidR="00321B66" w:rsidRPr="00321B66">
        <w:rPr>
          <w:bCs/>
          <w:lang w:val="es-AR"/>
        </w:rPr>
        <w:t>El presente subsidio se otorga dentro de lo especificado en el Reglamento de Subsidios, Decreto 2716/97, Art. 3º (D). La rendición del subsidio deberá cumplimentarse de acuerdo a la reglamentación CIC sobre este tema al término del primer año de otorgado el beneficio, debiendo informarse al Directorio de la CIC sobre los resultados parciales y / o totales alcanzados, aco</w:t>
      </w:r>
      <w:r w:rsidR="006126F9">
        <w:rPr>
          <w:bCs/>
          <w:lang w:val="es-AR"/>
        </w:rPr>
        <w:t xml:space="preserve">mpañando la rendición de cuenta </w:t>
      </w:r>
      <w:r w:rsidR="00321B66" w:rsidRPr="00321B66">
        <w:rPr>
          <w:bCs/>
          <w:lang w:val="es-AR"/>
        </w:rPr>
        <w:t>correspondiente</w:t>
      </w:r>
      <w:r w:rsidR="00321B66">
        <w:rPr>
          <w:lang w:val="es-AR"/>
        </w:rPr>
        <w:t>.</w:t>
      </w:r>
      <w:r w:rsidR="006126F9">
        <w:rPr>
          <w:lang w:val="es-AR"/>
        </w:rPr>
        <w:t xml:space="preserve"> </w:t>
      </w:r>
      <w:r w:rsidR="00321B66">
        <w:rPr>
          <w:lang w:val="es-AR"/>
        </w:rPr>
        <w:t>---------------------------------------------------</w:t>
      </w:r>
      <w:r>
        <w:rPr>
          <w:lang w:val="es-AR"/>
        </w:rPr>
        <w:t>----------------------</w:t>
      </w:r>
      <w:r w:rsidR="00321B66" w:rsidRPr="00321B66">
        <w:rPr>
          <w:lang w:val="es-AR"/>
        </w:rPr>
        <w:t> </w:t>
      </w:r>
    </w:p>
    <w:p w:rsidR="00495573" w:rsidRDefault="00495573" w:rsidP="005D7E9B">
      <w:pPr>
        <w:jc w:val="both"/>
        <w:rPr>
          <w:b/>
        </w:rPr>
      </w:pPr>
      <w:r>
        <w:t>4.2.- El Directorio resuelve otorgar un subsidio por la suma de pesos doscientos cincuenta mil ($250.000) para financiar la segunda etapa de las actividades que demanda la organización del I</w:t>
      </w:r>
      <w:r w:rsidRPr="00EF2D6A">
        <w:t xml:space="preserve"> Congreso Internacional Científico-Tecnológico </w:t>
      </w:r>
      <w:r>
        <w:t>de la Provincia de Buenos Aires, designando como responsable del mismo al Dr. Gustavo Marin.</w:t>
      </w:r>
      <w:r w:rsidR="006126F9">
        <w:t xml:space="preserve"> El presente subsidio se otorga dentro de lo especificado en el reglamento de Subsidios, Decreto 2716/97, Art. 3º (F). La rendición del subsidio deberá cumplimentarse de acuerdo a la reglamentación CIC.---------------------------------</w:t>
      </w:r>
      <w:r>
        <w:t>----------------------------------------------</w:t>
      </w:r>
    </w:p>
    <w:p w:rsidR="00495573" w:rsidRDefault="00495573" w:rsidP="005D7E9B">
      <w:pPr>
        <w:jc w:val="both"/>
        <w:rPr>
          <w:b/>
        </w:rPr>
      </w:pPr>
    </w:p>
    <w:p w:rsidR="005D7E9B" w:rsidRDefault="00E93B0C" w:rsidP="005D7E9B">
      <w:pPr>
        <w:jc w:val="both"/>
      </w:pPr>
      <w:r>
        <w:rPr>
          <w:b/>
        </w:rPr>
        <w:t>5</w:t>
      </w:r>
      <w:r w:rsidR="005D7E9B">
        <w:rPr>
          <w:b/>
        </w:rPr>
        <w:t xml:space="preserve">.- </w:t>
      </w:r>
      <w:r w:rsidR="00571DED">
        <w:rPr>
          <w:b/>
          <w:u w:val="single"/>
        </w:rPr>
        <w:t>CARRERA DEL INVESTIGADOR CIENTIFICO Y TECNOLOGICO</w:t>
      </w:r>
      <w:r w:rsidR="005D7E9B">
        <w:rPr>
          <w:b/>
        </w:rPr>
        <w:t>:</w:t>
      </w:r>
      <w:r w:rsidR="005D7E9B">
        <w:t>-----------</w:t>
      </w:r>
    </w:p>
    <w:p w:rsidR="00D47F4B" w:rsidRDefault="00D47F4B" w:rsidP="00D47F4B">
      <w:pPr>
        <w:jc w:val="both"/>
      </w:pPr>
      <w:r>
        <w:t>5.1.- Méd. Vet. Celina Buscaglia (Investigador Adjunto sin Director – Expte. 2157-687/2013) solicita licencia con goce de haberes a partir del 17/08 hasta el 21/</w:t>
      </w:r>
      <w:r w:rsidR="00FF2E75">
        <w:t>09/2013 con motivo de asistir a los congresos de la</w:t>
      </w:r>
      <w:r>
        <w:t xml:space="preserve"> “World Veterinary Poultry Association” a realizarse en Nantes, Francia y </w:t>
      </w:r>
      <w:r w:rsidR="00FF2E75">
        <w:t>de la</w:t>
      </w:r>
      <w:r>
        <w:t xml:space="preserve"> “World Veterinary Association” a realizarse en Praga, República Checa. </w:t>
      </w:r>
      <w:r w:rsidR="00F53511">
        <w:t>El Directorio resuelve no hacer lugar a lo solicitado</w:t>
      </w:r>
      <w:r w:rsidR="007E7BA2">
        <w:t xml:space="preserve"> atento a que ha usufructuado licencia con goce de haberes según Resolución 401/13 desde el 17/06/2013 hasta el 25/07/2013</w:t>
      </w:r>
      <w:r w:rsidR="00F53511">
        <w:t>.----</w:t>
      </w:r>
    </w:p>
    <w:p w:rsidR="00B472FA" w:rsidRDefault="00B472FA" w:rsidP="00323958">
      <w:pPr>
        <w:jc w:val="both"/>
      </w:pPr>
    </w:p>
    <w:p w:rsidR="00622606" w:rsidRDefault="00D47F4B" w:rsidP="00622606">
      <w:pPr>
        <w:jc w:val="both"/>
      </w:pPr>
      <w:r>
        <w:rPr>
          <w:b/>
        </w:rPr>
        <w:t>6</w:t>
      </w:r>
      <w:r w:rsidR="00622606">
        <w:rPr>
          <w:b/>
        </w:rPr>
        <w:t xml:space="preserve">.- </w:t>
      </w:r>
      <w:r w:rsidR="00622606">
        <w:rPr>
          <w:b/>
          <w:u w:val="single"/>
        </w:rPr>
        <w:t>BECAS</w:t>
      </w:r>
      <w:r w:rsidR="00622606">
        <w:rPr>
          <w:b/>
        </w:rPr>
        <w:t>:</w:t>
      </w:r>
      <w:r w:rsidR="00502F84">
        <w:t>------------------------------------------------------------------------------------------</w:t>
      </w:r>
      <w:r w:rsidR="00622606" w:rsidRPr="00BC1295">
        <w:t xml:space="preserve"> </w:t>
      </w:r>
    </w:p>
    <w:p w:rsidR="00495573" w:rsidRDefault="00D47F4B" w:rsidP="00D47F4B">
      <w:pPr>
        <w:jc w:val="both"/>
      </w:pPr>
      <w:r>
        <w:t>6.1.- Dra. Daniela Hozbor (Investigador Principal CIC – Expte. 2157-665/2013) solicita se considere la apertura de un nuevo concurso para cubrir 3 pasantías universitarias para realizar actividades vinculadas con el desarrollo de vacunas. Motiva la presente la renuncia de los pasantes</w:t>
      </w:r>
      <w:r w:rsidR="007E7BA2">
        <w:t xml:space="preserve"> actuales</w:t>
      </w:r>
      <w:r>
        <w:t xml:space="preserve">: Daniela Bottero, Renata Curciarello y María Emilia Gaillard. </w:t>
      </w:r>
      <w:r w:rsidR="00A41126">
        <w:t>El Directorio resuelve no hacer lugar a lo solicitado.-----------------------------------------</w:t>
      </w:r>
      <w:r w:rsidR="007E7BA2">
        <w:t>----------------------------------------------</w:t>
      </w:r>
    </w:p>
    <w:p w:rsidR="00D47F4B" w:rsidRDefault="00D47F4B" w:rsidP="00D47F4B">
      <w:pPr>
        <w:jc w:val="both"/>
      </w:pPr>
      <w:r>
        <w:lastRenderedPageBreak/>
        <w:t xml:space="preserve">6.2.- Bqca. Sofía Schlichter (becaria – Expte. 2157-683/2013) solicita autorización para realizar una pasantía </w:t>
      </w:r>
      <w:r w:rsidR="00A41126">
        <w:t>a partir del 22/07/2013</w:t>
      </w:r>
      <w:r>
        <w:t xml:space="preserve"> en la Facultad de Ingeniería y Arquitectura de la Universidad de Gante (Flandes, Bélgica) en marco del Convenio que el programa IASTE (International Association for the Exchange of Students for Technical Experience ) tiene en conjunto con el Ministerio de Ciencia, Tecnología e Innovación Productiva de la Nación.</w:t>
      </w:r>
      <w:r w:rsidR="00A41126">
        <w:t xml:space="preserve"> El Directorio resuelve autorizar lo solicitado.---------------------------------------------------</w:t>
      </w:r>
    </w:p>
    <w:p w:rsidR="00B03905" w:rsidRDefault="00B03905" w:rsidP="005D60A0">
      <w:pPr>
        <w:jc w:val="both"/>
      </w:pPr>
    </w:p>
    <w:p w:rsidR="005D60A0" w:rsidRPr="005D60A0" w:rsidRDefault="00D47F4B" w:rsidP="005D60A0">
      <w:pPr>
        <w:jc w:val="both"/>
      </w:pPr>
      <w:r>
        <w:rPr>
          <w:b/>
        </w:rPr>
        <w:t>7</w:t>
      </w:r>
      <w:r w:rsidR="005D60A0">
        <w:rPr>
          <w:b/>
        </w:rPr>
        <w:t xml:space="preserve">.- </w:t>
      </w:r>
      <w:r w:rsidR="005D60A0" w:rsidRPr="005D60A0">
        <w:rPr>
          <w:b/>
          <w:u w:val="single"/>
        </w:rPr>
        <w:t>VARIOS</w:t>
      </w:r>
      <w:r w:rsidR="005D60A0">
        <w:rPr>
          <w:b/>
        </w:rPr>
        <w:t>:</w:t>
      </w:r>
      <w:r w:rsidR="005D60A0">
        <w:t>---------------------------------------------------------</w:t>
      </w:r>
      <w:r w:rsidR="00502F84">
        <w:t>------------------------------</w:t>
      </w:r>
      <w:r w:rsidR="00056A0A">
        <w:t>--</w:t>
      </w:r>
    </w:p>
    <w:p w:rsidR="00D47F4B" w:rsidRDefault="00D47F4B" w:rsidP="00D47F4B">
      <w:pPr>
        <w:jc w:val="both"/>
      </w:pPr>
      <w:r>
        <w:t>7.1.- Dr. Alejandro Escandón (Presidente REDBIO – Expte. 2157-684/2013) solicita auspicio para el VIII Encuentro Latinoamericano y del Caribe de Biotecnología – REDBIO AREGENTINA 2013 y IX Simposio Nacional REDBIO, que se llevarán a cabo del 18 al 22/08/2013 en el NH Gran Hotel Provincial de la ciudad de Mar del Plata.</w:t>
      </w:r>
      <w:r w:rsidR="00A41126">
        <w:t xml:space="preserve"> El Directorio resuelve otorgar el auspicio solicitado.-</w:t>
      </w:r>
    </w:p>
    <w:p w:rsidR="00D47F4B" w:rsidRDefault="00D47F4B" w:rsidP="00D47F4B">
      <w:pPr>
        <w:jc w:val="both"/>
      </w:pPr>
    </w:p>
    <w:p w:rsidR="00E76D22" w:rsidRDefault="00BB62F6" w:rsidP="00BB62F6">
      <w:pPr>
        <w:jc w:val="both"/>
      </w:pPr>
      <w:r>
        <w:t xml:space="preserve">7.2.- </w:t>
      </w:r>
      <w:r w:rsidR="00E76D22">
        <w:t>El Directorio resuelve aceptar la renuncia presentada por el Dr. Hernán Vigier  como Director del Centro de Emprendedorismo y Desarrollo Territorial Sustentable (CEDET’s) y designar en dicho cargo al Dr. José Porras.</w:t>
      </w:r>
      <w:r>
        <w:t>--------------</w:t>
      </w:r>
      <w:r w:rsidR="00E76D22">
        <w:t xml:space="preserve"> Asimismo, resuelve aceptar la renuncia presentada por el Sr</w:t>
      </w:r>
      <w:r>
        <w:t>.</w:t>
      </w:r>
      <w:r w:rsidR="00E76D22">
        <w:t xml:space="preserve"> Ariel Not</w:t>
      </w:r>
      <w:r>
        <w:t>t</w:t>
      </w:r>
      <w:r w:rsidR="00E76D22">
        <w:t>a como representante de la CIC ante el Con</w:t>
      </w:r>
      <w:r>
        <w:t>sejo de Gestión del mencionado C</w:t>
      </w:r>
      <w:r w:rsidR="00E76D22">
        <w:t>entro y designar en su reemplazo al Dr. Alfredo Juan.</w:t>
      </w:r>
      <w:r>
        <w:t>---------------------------------------------</w:t>
      </w:r>
    </w:p>
    <w:p w:rsidR="00260E17" w:rsidRDefault="00260E17" w:rsidP="005D7E9B">
      <w:pPr>
        <w:jc w:val="both"/>
      </w:pPr>
    </w:p>
    <w:p w:rsidR="0045189F" w:rsidRDefault="0045189F" w:rsidP="005D7E9B">
      <w:pPr>
        <w:jc w:val="both"/>
      </w:pPr>
    </w:p>
    <w:p w:rsidR="0045189F" w:rsidRDefault="0045189F" w:rsidP="005D7E9B">
      <w:pPr>
        <w:jc w:val="both"/>
      </w:pPr>
    </w:p>
    <w:p w:rsidR="005D7E9B" w:rsidRPr="005F21FD" w:rsidRDefault="005D7E9B" w:rsidP="005D7E9B">
      <w:pPr>
        <w:jc w:val="both"/>
      </w:pPr>
      <w:r>
        <w:t xml:space="preserve">Siendo las </w:t>
      </w:r>
      <w:r w:rsidR="00D47F4B">
        <w:t xml:space="preserve">17:00 </w:t>
      </w:r>
      <w:r w:rsidRPr="005F21FD">
        <w:t xml:space="preserve">horas </w:t>
      </w:r>
      <w:r>
        <w:t>y habiéndose agotado el Orden del Día se da por finalizada la Reunión.</w:t>
      </w:r>
      <w:r w:rsidR="00B67B91">
        <w:t>-----------------------------------------------------------------------------</w:t>
      </w:r>
    </w:p>
    <w:p w:rsidR="00DF52F8" w:rsidRDefault="00DF52F8" w:rsidP="005D7E9B">
      <w:pPr>
        <w:jc w:val="both"/>
      </w:pPr>
    </w:p>
    <w:p w:rsidR="00E150CE" w:rsidRDefault="00E150CE" w:rsidP="005D60A0">
      <w:pPr>
        <w:jc w:val="both"/>
      </w:pPr>
    </w:p>
    <w:p w:rsidR="00E150CE" w:rsidRDefault="00E150CE" w:rsidP="005D60A0">
      <w:pPr>
        <w:jc w:val="both"/>
      </w:pPr>
    </w:p>
    <w:p w:rsidR="00141DA5" w:rsidRDefault="00141DA5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Ing. Agr. José María RODRIGUEZ SILVEIRA</w:t>
      </w:r>
    </w:p>
    <w:p w:rsidR="005D60A0" w:rsidRPr="005F21FD" w:rsidRDefault="005D60A0" w:rsidP="005D60A0">
      <w:pPr>
        <w:jc w:val="both"/>
      </w:pPr>
      <w:r>
        <w:t>Presidente</w:t>
      </w:r>
    </w:p>
    <w:p w:rsidR="005D60A0" w:rsidRPr="005F21FD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E150CE" w:rsidRDefault="00E150CE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Dr. Rodolfo Daniel BRAVO</w:t>
      </w:r>
    </w:p>
    <w:p w:rsidR="005D60A0" w:rsidRPr="005F21FD" w:rsidRDefault="005D60A0" w:rsidP="005D60A0">
      <w:pPr>
        <w:jc w:val="both"/>
      </w:pPr>
      <w:r w:rsidRPr="005F21FD">
        <w:t>Director</w:t>
      </w:r>
    </w:p>
    <w:p w:rsidR="005D60A0" w:rsidRPr="005F21FD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Pr="005F21FD" w:rsidRDefault="005D60A0" w:rsidP="005D60A0">
      <w:pPr>
        <w:jc w:val="both"/>
      </w:pPr>
    </w:p>
    <w:p w:rsidR="000544C8" w:rsidRDefault="000544C8" w:rsidP="005D60A0">
      <w:pPr>
        <w:jc w:val="both"/>
      </w:pPr>
    </w:p>
    <w:p w:rsidR="000544C8" w:rsidRDefault="000544C8" w:rsidP="005D60A0">
      <w:pPr>
        <w:jc w:val="both"/>
      </w:pPr>
    </w:p>
    <w:p w:rsidR="006126F9" w:rsidRDefault="006126F9" w:rsidP="005D60A0">
      <w:pPr>
        <w:jc w:val="both"/>
      </w:pPr>
    </w:p>
    <w:p w:rsidR="00141DA5" w:rsidRDefault="00141DA5" w:rsidP="005D60A0">
      <w:pPr>
        <w:jc w:val="both"/>
      </w:pPr>
    </w:p>
    <w:p w:rsidR="00141DA5" w:rsidRDefault="00141DA5" w:rsidP="005D60A0">
      <w:pPr>
        <w:jc w:val="both"/>
      </w:pPr>
    </w:p>
    <w:p w:rsidR="005D60A0" w:rsidRPr="005F21FD" w:rsidRDefault="005D60A0" w:rsidP="005D60A0">
      <w:pPr>
        <w:jc w:val="both"/>
      </w:pPr>
      <w:r>
        <w:lastRenderedPageBreak/>
        <w:t>Dr. Alfredo JUAN</w:t>
      </w:r>
    </w:p>
    <w:p w:rsidR="005D60A0" w:rsidRDefault="005D60A0" w:rsidP="005D60A0">
      <w:pPr>
        <w:jc w:val="both"/>
      </w:pPr>
      <w:r w:rsidRPr="005F21FD">
        <w:t>Director</w:t>
      </w: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D65F0B" w:rsidRDefault="00D65F0B" w:rsidP="005D60A0">
      <w:pPr>
        <w:jc w:val="both"/>
      </w:pPr>
    </w:p>
    <w:p w:rsidR="005D60A0" w:rsidRDefault="005D60A0" w:rsidP="005D60A0">
      <w:pPr>
        <w:jc w:val="both"/>
      </w:pPr>
      <w:r>
        <w:t>Dr. Raúl RIVAS</w:t>
      </w:r>
    </w:p>
    <w:p w:rsidR="005D60A0" w:rsidRDefault="005D60A0" w:rsidP="005D60A0">
      <w:pPr>
        <w:jc w:val="both"/>
      </w:pPr>
      <w:r>
        <w:t>Director</w:t>
      </w: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Cdor. Diego Hernán TURKENICH</w:t>
      </w:r>
    </w:p>
    <w:p w:rsidR="00B35A9C" w:rsidRDefault="005D60A0" w:rsidP="005D60A0">
      <w:pPr>
        <w:jc w:val="both"/>
      </w:pPr>
      <w:r w:rsidRPr="005F21FD">
        <w:t>Secretario Administrativo</w:t>
      </w:r>
    </w:p>
    <w:sectPr w:rsidR="00B35A9C" w:rsidSect="00E2236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9A" w:rsidRDefault="00C43F9A" w:rsidP="009B1F37">
      <w:r>
        <w:separator/>
      </w:r>
    </w:p>
  </w:endnote>
  <w:endnote w:type="continuationSeparator" w:id="1">
    <w:p w:rsidR="00C43F9A" w:rsidRDefault="00C43F9A" w:rsidP="009B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41345D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41345D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1DA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9A" w:rsidRDefault="00C43F9A" w:rsidP="009B1F37">
      <w:r>
        <w:separator/>
      </w:r>
    </w:p>
  </w:footnote>
  <w:footnote w:type="continuationSeparator" w:id="1">
    <w:p w:rsidR="00C43F9A" w:rsidRDefault="00C43F9A" w:rsidP="009B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8D06CD" w:rsidRDefault="00B472FA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Acta Nº 138</w:t>
    </w:r>
    <w:r w:rsidR="0045189F">
      <w:rPr>
        <w:rFonts w:ascii="Bookman Old Style" w:hAnsi="Bookman Old Style"/>
        <w:sz w:val="28"/>
        <w:szCs w:val="28"/>
        <w:lang w:val="es-ES_tradnl"/>
      </w:rPr>
      <w:t>7</w:t>
    </w:r>
  </w:p>
  <w:p w:rsidR="008D06CD" w:rsidRDefault="008D06CD" w:rsidP="00E223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0C1"/>
    <w:multiLevelType w:val="hybridMultilevel"/>
    <w:tmpl w:val="5CBE7D52"/>
    <w:lvl w:ilvl="0" w:tplc="179E4A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B50A7"/>
    <w:multiLevelType w:val="hybridMultilevel"/>
    <w:tmpl w:val="568E180C"/>
    <w:lvl w:ilvl="0" w:tplc="08363C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E9B"/>
    <w:rsid w:val="000079D3"/>
    <w:rsid w:val="000114D6"/>
    <w:rsid w:val="000430C1"/>
    <w:rsid w:val="000544C8"/>
    <w:rsid w:val="00054686"/>
    <w:rsid w:val="00056A0A"/>
    <w:rsid w:val="00056CC5"/>
    <w:rsid w:val="00066FBF"/>
    <w:rsid w:val="0008290D"/>
    <w:rsid w:val="0008390D"/>
    <w:rsid w:val="00085C66"/>
    <w:rsid w:val="00092F82"/>
    <w:rsid w:val="0009374C"/>
    <w:rsid w:val="000B751B"/>
    <w:rsid w:val="000C5D5C"/>
    <w:rsid w:val="000D56F8"/>
    <w:rsid w:val="000E5FE1"/>
    <w:rsid w:val="001033E5"/>
    <w:rsid w:val="001050BE"/>
    <w:rsid w:val="00107D92"/>
    <w:rsid w:val="00111123"/>
    <w:rsid w:val="001119E8"/>
    <w:rsid w:val="00112522"/>
    <w:rsid w:val="001201A9"/>
    <w:rsid w:val="001204B6"/>
    <w:rsid w:val="001217DB"/>
    <w:rsid w:val="00123AE3"/>
    <w:rsid w:val="0012690E"/>
    <w:rsid w:val="0014019A"/>
    <w:rsid w:val="0014179B"/>
    <w:rsid w:val="00141DA5"/>
    <w:rsid w:val="00145CFA"/>
    <w:rsid w:val="00162FAC"/>
    <w:rsid w:val="001775A1"/>
    <w:rsid w:val="0018283E"/>
    <w:rsid w:val="00197AAD"/>
    <w:rsid w:val="001A3583"/>
    <w:rsid w:val="001A3FF1"/>
    <w:rsid w:val="001A54BC"/>
    <w:rsid w:val="001A74F3"/>
    <w:rsid w:val="001E4619"/>
    <w:rsid w:val="001F276B"/>
    <w:rsid w:val="00200584"/>
    <w:rsid w:val="00201734"/>
    <w:rsid w:val="00236201"/>
    <w:rsid w:val="002422F4"/>
    <w:rsid w:val="00255DD6"/>
    <w:rsid w:val="00260E17"/>
    <w:rsid w:val="002828D3"/>
    <w:rsid w:val="00284EED"/>
    <w:rsid w:val="0028668D"/>
    <w:rsid w:val="002874DD"/>
    <w:rsid w:val="002A2C20"/>
    <w:rsid w:val="002B3F14"/>
    <w:rsid w:val="002B724F"/>
    <w:rsid w:val="002C1F35"/>
    <w:rsid w:val="002D0230"/>
    <w:rsid w:val="002D0823"/>
    <w:rsid w:val="002D3B02"/>
    <w:rsid w:val="002E7208"/>
    <w:rsid w:val="00306966"/>
    <w:rsid w:val="00321B66"/>
    <w:rsid w:val="00323958"/>
    <w:rsid w:val="00327B53"/>
    <w:rsid w:val="00327E3C"/>
    <w:rsid w:val="00330547"/>
    <w:rsid w:val="003435C8"/>
    <w:rsid w:val="00355FA0"/>
    <w:rsid w:val="00357ADD"/>
    <w:rsid w:val="003772A7"/>
    <w:rsid w:val="00387C83"/>
    <w:rsid w:val="003965C5"/>
    <w:rsid w:val="003A71E5"/>
    <w:rsid w:val="003D2D7E"/>
    <w:rsid w:val="003E148A"/>
    <w:rsid w:val="003E6BF5"/>
    <w:rsid w:val="00410CF9"/>
    <w:rsid w:val="0041345D"/>
    <w:rsid w:val="004134FB"/>
    <w:rsid w:val="00432B35"/>
    <w:rsid w:val="00433F4D"/>
    <w:rsid w:val="00445EB7"/>
    <w:rsid w:val="00450754"/>
    <w:rsid w:val="0045189F"/>
    <w:rsid w:val="00453707"/>
    <w:rsid w:val="00453B8F"/>
    <w:rsid w:val="00467DD4"/>
    <w:rsid w:val="00495573"/>
    <w:rsid w:val="004961CA"/>
    <w:rsid w:val="004A24EB"/>
    <w:rsid w:val="004A4025"/>
    <w:rsid w:val="004C66EE"/>
    <w:rsid w:val="004D5D62"/>
    <w:rsid w:val="00501C6A"/>
    <w:rsid w:val="00502F84"/>
    <w:rsid w:val="00517853"/>
    <w:rsid w:val="00521331"/>
    <w:rsid w:val="0052252D"/>
    <w:rsid w:val="00533DE9"/>
    <w:rsid w:val="00543612"/>
    <w:rsid w:val="00552EE6"/>
    <w:rsid w:val="00567447"/>
    <w:rsid w:val="00571DED"/>
    <w:rsid w:val="00575589"/>
    <w:rsid w:val="00585152"/>
    <w:rsid w:val="005B4C4E"/>
    <w:rsid w:val="005B74FB"/>
    <w:rsid w:val="005D2B98"/>
    <w:rsid w:val="005D60A0"/>
    <w:rsid w:val="005D7E9B"/>
    <w:rsid w:val="005E56AC"/>
    <w:rsid w:val="005E7E1D"/>
    <w:rsid w:val="005F6937"/>
    <w:rsid w:val="00600043"/>
    <w:rsid w:val="006126F9"/>
    <w:rsid w:val="00622606"/>
    <w:rsid w:val="00625B4A"/>
    <w:rsid w:val="00634DD3"/>
    <w:rsid w:val="006400A2"/>
    <w:rsid w:val="006534BC"/>
    <w:rsid w:val="006727A5"/>
    <w:rsid w:val="006750CD"/>
    <w:rsid w:val="006861F3"/>
    <w:rsid w:val="00695010"/>
    <w:rsid w:val="006977B7"/>
    <w:rsid w:val="006A16AB"/>
    <w:rsid w:val="006A6E26"/>
    <w:rsid w:val="006F3713"/>
    <w:rsid w:val="006F499D"/>
    <w:rsid w:val="0070299E"/>
    <w:rsid w:val="00711D6D"/>
    <w:rsid w:val="00715019"/>
    <w:rsid w:val="00723904"/>
    <w:rsid w:val="007469AF"/>
    <w:rsid w:val="007654AD"/>
    <w:rsid w:val="00777D5F"/>
    <w:rsid w:val="00781F83"/>
    <w:rsid w:val="00784666"/>
    <w:rsid w:val="007848A2"/>
    <w:rsid w:val="0078512E"/>
    <w:rsid w:val="00797EF3"/>
    <w:rsid w:val="007A4D6B"/>
    <w:rsid w:val="007C1078"/>
    <w:rsid w:val="007D4127"/>
    <w:rsid w:val="007E104D"/>
    <w:rsid w:val="007E19DD"/>
    <w:rsid w:val="007E7BA2"/>
    <w:rsid w:val="007F7ED7"/>
    <w:rsid w:val="00811FCC"/>
    <w:rsid w:val="0081589F"/>
    <w:rsid w:val="00852329"/>
    <w:rsid w:val="008612A8"/>
    <w:rsid w:val="00862167"/>
    <w:rsid w:val="00873E64"/>
    <w:rsid w:val="00875068"/>
    <w:rsid w:val="00877D2B"/>
    <w:rsid w:val="00892502"/>
    <w:rsid w:val="008A10D2"/>
    <w:rsid w:val="008B3963"/>
    <w:rsid w:val="008C3246"/>
    <w:rsid w:val="008C3EBE"/>
    <w:rsid w:val="008C6FD5"/>
    <w:rsid w:val="008D06CD"/>
    <w:rsid w:val="008D5EC5"/>
    <w:rsid w:val="008E0539"/>
    <w:rsid w:val="008F0831"/>
    <w:rsid w:val="0090113A"/>
    <w:rsid w:val="0092010B"/>
    <w:rsid w:val="00922C8F"/>
    <w:rsid w:val="0093643F"/>
    <w:rsid w:val="009441D1"/>
    <w:rsid w:val="00951161"/>
    <w:rsid w:val="0095653B"/>
    <w:rsid w:val="00971259"/>
    <w:rsid w:val="009712A2"/>
    <w:rsid w:val="00972F3B"/>
    <w:rsid w:val="0098232E"/>
    <w:rsid w:val="00984EFB"/>
    <w:rsid w:val="00995F32"/>
    <w:rsid w:val="009A792E"/>
    <w:rsid w:val="009B1F37"/>
    <w:rsid w:val="009C08B9"/>
    <w:rsid w:val="009D00DB"/>
    <w:rsid w:val="009D376E"/>
    <w:rsid w:val="009D78E8"/>
    <w:rsid w:val="009F1595"/>
    <w:rsid w:val="009F301D"/>
    <w:rsid w:val="00A1199D"/>
    <w:rsid w:val="00A23C9D"/>
    <w:rsid w:val="00A24767"/>
    <w:rsid w:val="00A2599C"/>
    <w:rsid w:val="00A41126"/>
    <w:rsid w:val="00A54E17"/>
    <w:rsid w:val="00A66C15"/>
    <w:rsid w:val="00A7448A"/>
    <w:rsid w:val="00A745C9"/>
    <w:rsid w:val="00A82035"/>
    <w:rsid w:val="00A925D8"/>
    <w:rsid w:val="00A93023"/>
    <w:rsid w:val="00A94522"/>
    <w:rsid w:val="00AA744D"/>
    <w:rsid w:val="00AF0837"/>
    <w:rsid w:val="00AF2F5E"/>
    <w:rsid w:val="00B03905"/>
    <w:rsid w:val="00B12C8A"/>
    <w:rsid w:val="00B138C2"/>
    <w:rsid w:val="00B23911"/>
    <w:rsid w:val="00B3218E"/>
    <w:rsid w:val="00B35932"/>
    <w:rsid w:val="00B35A9C"/>
    <w:rsid w:val="00B4571C"/>
    <w:rsid w:val="00B472FA"/>
    <w:rsid w:val="00B50504"/>
    <w:rsid w:val="00B50FF6"/>
    <w:rsid w:val="00B54C59"/>
    <w:rsid w:val="00B66678"/>
    <w:rsid w:val="00B67B91"/>
    <w:rsid w:val="00B67C3A"/>
    <w:rsid w:val="00B709F8"/>
    <w:rsid w:val="00B8483B"/>
    <w:rsid w:val="00B95DD6"/>
    <w:rsid w:val="00B95E85"/>
    <w:rsid w:val="00BA4E36"/>
    <w:rsid w:val="00BA5660"/>
    <w:rsid w:val="00BB4756"/>
    <w:rsid w:val="00BB62F6"/>
    <w:rsid w:val="00BB7129"/>
    <w:rsid w:val="00BC19E0"/>
    <w:rsid w:val="00BC259E"/>
    <w:rsid w:val="00BD7D14"/>
    <w:rsid w:val="00BE589C"/>
    <w:rsid w:val="00BF5FC6"/>
    <w:rsid w:val="00C3148D"/>
    <w:rsid w:val="00C3456A"/>
    <w:rsid w:val="00C43F9A"/>
    <w:rsid w:val="00C66A2C"/>
    <w:rsid w:val="00C7540D"/>
    <w:rsid w:val="00C83E9F"/>
    <w:rsid w:val="00C93C6B"/>
    <w:rsid w:val="00CB2AF8"/>
    <w:rsid w:val="00CD46DC"/>
    <w:rsid w:val="00D01FCF"/>
    <w:rsid w:val="00D07167"/>
    <w:rsid w:val="00D11D94"/>
    <w:rsid w:val="00D1328D"/>
    <w:rsid w:val="00D252F7"/>
    <w:rsid w:val="00D3463D"/>
    <w:rsid w:val="00D3500C"/>
    <w:rsid w:val="00D3783F"/>
    <w:rsid w:val="00D419C0"/>
    <w:rsid w:val="00D4219A"/>
    <w:rsid w:val="00D47F4B"/>
    <w:rsid w:val="00D50A3D"/>
    <w:rsid w:val="00D5165D"/>
    <w:rsid w:val="00D65F0B"/>
    <w:rsid w:val="00D7061A"/>
    <w:rsid w:val="00D70976"/>
    <w:rsid w:val="00D72A0E"/>
    <w:rsid w:val="00D871C2"/>
    <w:rsid w:val="00D91779"/>
    <w:rsid w:val="00DC2402"/>
    <w:rsid w:val="00DD65EF"/>
    <w:rsid w:val="00DF4308"/>
    <w:rsid w:val="00DF52F8"/>
    <w:rsid w:val="00DF5BF7"/>
    <w:rsid w:val="00E0597C"/>
    <w:rsid w:val="00E150CE"/>
    <w:rsid w:val="00E15AAB"/>
    <w:rsid w:val="00E22361"/>
    <w:rsid w:val="00E23CEF"/>
    <w:rsid w:val="00E3626F"/>
    <w:rsid w:val="00E52EA0"/>
    <w:rsid w:val="00E57958"/>
    <w:rsid w:val="00E63068"/>
    <w:rsid w:val="00E65DBA"/>
    <w:rsid w:val="00E67DB9"/>
    <w:rsid w:val="00E72375"/>
    <w:rsid w:val="00E750EA"/>
    <w:rsid w:val="00E75BB1"/>
    <w:rsid w:val="00E76D22"/>
    <w:rsid w:val="00E83050"/>
    <w:rsid w:val="00E920E9"/>
    <w:rsid w:val="00E93B0C"/>
    <w:rsid w:val="00EA5C30"/>
    <w:rsid w:val="00EC067C"/>
    <w:rsid w:val="00EE0825"/>
    <w:rsid w:val="00EF1CBC"/>
    <w:rsid w:val="00EF7FC9"/>
    <w:rsid w:val="00F0654D"/>
    <w:rsid w:val="00F1479D"/>
    <w:rsid w:val="00F1788C"/>
    <w:rsid w:val="00F379C7"/>
    <w:rsid w:val="00F45F09"/>
    <w:rsid w:val="00F50E68"/>
    <w:rsid w:val="00F53511"/>
    <w:rsid w:val="00F660E2"/>
    <w:rsid w:val="00F673EE"/>
    <w:rsid w:val="00F776CB"/>
    <w:rsid w:val="00F846EA"/>
    <w:rsid w:val="00F84FDB"/>
    <w:rsid w:val="00F90BE8"/>
    <w:rsid w:val="00F937B4"/>
    <w:rsid w:val="00FA40C7"/>
    <w:rsid w:val="00FA7D37"/>
    <w:rsid w:val="00FB2E05"/>
    <w:rsid w:val="00FC1D19"/>
    <w:rsid w:val="00FC59CE"/>
    <w:rsid w:val="00FC71B5"/>
    <w:rsid w:val="00FE4076"/>
    <w:rsid w:val="00FE7BB6"/>
    <w:rsid w:val="00FF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9B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5D7E9B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5D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7E9B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5D7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7E9B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5D7E9B"/>
  </w:style>
  <w:style w:type="paragraph" w:styleId="Prrafodelista">
    <w:name w:val="List Paragraph"/>
    <w:basedOn w:val="Normal"/>
    <w:uiPriority w:val="34"/>
    <w:qFormat/>
    <w:rsid w:val="0052252D"/>
    <w:pPr>
      <w:ind w:left="720"/>
      <w:contextualSpacing/>
    </w:pPr>
  </w:style>
  <w:style w:type="paragraph" w:customStyle="1" w:styleId="texto">
    <w:name w:val="texto"/>
    <w:basedOn w:val="Normal"/>
    <w:rsid w:val="007C1078"/>
    <w:pPr>
      <w:spacing w:before="100" w:beforeAutospacing="1" w:after="100" w:afterAutospacing="1"/>
    </w:pPr>
    <w:rPr>
      <w:rFonts w:ascii="Times New Roman" w:hAnsi="Times New Roman" w:cs="Times New Roman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C3AF-8392-4D95-8501-4ABBCC29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5</cp:revision>
  <cp:lastPrinted>2013-08-14T11:46:00Z</cp:lastPrinted>
  <dcterms:created xsi:type="dcterms:W3CDTF">2013-08-13T15:59:00Z</dcterms:created>
  <dcterms:modified xsi:type="dcterms:W3CDTF">2013-08-14T12:05:00Z</dcterms:modified>
</cp:coreProperties>
</file>